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2" w:type="dxa"/>
        <w:tblLook w:val="01E0"/>
      </w:tblPr>
      <w:tblGrid>
        <w:gridCol w:w="2096"/>
        <w:gridCol w:w="268"/>
        <w:gridCol w:w="3384"/>
        <w:gridCol w:w="1306"/>
        <w:gridCol w:w="3169"/>
        <w:gridCol w:w="9"/>
      </w:tblGrid>
      <w:tr w:rsidR="00F429F7" w:rsidRPr="00CE4368" w:rsidTr="00AC6502">
        <w:trPr>
          <w:gridAfter w:val="1"/>
          <w:wAfter w:w="9" w:type="dxa"/>
          <w:trHeight w:val="1975"/>
        </w:trPr>
        <w:tc>
          <w:tcPr>
            <w:tcW w:w="7054" w:type="dxa"/>
            <w:gridSpan w:val="4"/>
          </w:tcPr>
          <w:p w:rsidR="00F429F7" w:rsidRPr="00CE4368" w:rsidRDefault="00F429F7" w:rsidP="00AC6502">
            <w:pPr>
              <w:rPr>
                <w:rFonts w:ascii="Calibri" w:hAnsi="Calibri" w:cs="Calibri"/>
                <w:b/>
                <w:caps/>
                <w:sz w:val="22"/>
                <w:szCs w:val="22"/>
              </w:rPr>
            </w:pPr>
            <w:r>
              <w:rPr>
                <w:rFonts w:ascii="Calibri" w:hAnsi="Calibri" w:cs="Calibri"/>
                <w:b/>
                <w:noProof/>
                <w:color w:val="FF0000"/>
                <w:sz w:val="22"/>
                <w:szCs w:val="22"/>
                <w:lang w:eastAsia="el-GR"/>
              </w:rPr>
              <w:drawing>
                <wp:anchor distT="0" distB="0" distL="114935" distR="114935" simplePos="0" relativeHeight="251660288" behindDoc="0" locked="0" layoutInCell="1" allowOverlap="1">
                  <wp:simplePos x="0" y="0"/>
                  <wp:positionH relativeFrom="column">
                    <wp:posOffset>-68580</wp:posOffset>
                  </wp:positionH>
                  <wp:positionV relativeFrom="paragraph">
                    <wp:posOffset>0</wp:posOffset>
                  </wp:positionV>
                  <wp:extent cx="1004570" cy="756285"/>
                  <wp:effectExtent l="19050" t="0" r="5080" b="0"/>
                  <wp:wrapTopAndBottom/>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6869" t="5801" r="18645" b="32986"/>
                          <a:stretch>
                            <a:fillRect/>
                          </a:stretch>
                        </pic:blipFill>
                        <pic:spPr bwMode="auto">
                          <a:xfrm>
                            <a:off x="0" y="0"/>
                            <a:ext cx="1004570" cy="756285"/>
                          </a:xfrm>
                          <a:prstGeom prst="rect">
                            <a:avLst/>
                          </a:prstGeom>
                          <a:solidFill>
                            <a:srgbClr val="FFFFFF"/>
                          </a:solidFill>
                        </pic:spPr>
                      </pic:pic>
                    </a:graphicData>
                  </a:graphic>
                </wp:anchor>
              </w:drawing>
            </w:r>
            <w:r w:rsidRPr="00CE4368">
              <w:rPr>
                <w:rFonts w:ascii="Calibri" w:hAnsi="Calibri" w:cs="Calibri"/>
                <w:b/>
                <w:caps/>
                <w:sz w:val="22"/>
                <w:szCs w:val="22"/>
              </w:rPr>
              <w:t>ΕΛΛΗΝΙΚΗ ΔΗΜΟΚΡΑΤΙΑ</w:t>
            </w:r>
          </w:p>
          <w:p w:rsidR="00F429F7" w:rsidRPr="00CE4368" w:rsidRDefault="00F429F7" w:rsidP="00AC6502">
            <w:pPr>
              <w:rPr>
                <w:rFonts w:ascii="Calibri" w:hAnsi="Calibri" w:cs="Calibri"/>
                <w:b/>
                <w:caps/>
                <w:sz w:val="22"/>
                <w:szCs w:val="22"/>
              </w:rPr>
            </w:pPr>
            <w:r w:rsidRPr="00CE4368">
              <w:rPr>
                <w:rFonts w:ascii="Calibri" w:hAnsi="Calibri" w:cs="Calibri"/>
                <w:b/>
                <w:caps/>
                <w:sz w:val="22"/>
                <w:szCs w:val="22"/>
              </w:rPr>
              <w:t>ΔΗΜΟΣ ΗΡΩΙΚΗΣ ΠΟΛΗΣ ΝΑΟΥΣΑΣ</w:t>
            </w:r>
          </w:p>
          <w:p w:rsidR="00391681" w:rsidRPr="00CE4368" w:rsidRDefault="00391681" w:rsidP="00391681">
            <w:pPr>
              <w:snapToGrid w:val="0"/>
              <w:rPr>
                <w:rFonts w:ascii="Calibri" w:hAnsi="Calibri" w:cs="Calibri"/>
                <w:b/>
                <w:caps/>
                <w:sz w:val="22"/>
                <w:szCs w:val="22"/>
              </w:rPr>
            </w:pPr>
            <w:r>
              <w:rPr>
                <w:rFonts w:ascii="Calibri" w:hAnsi="Calibri" w:cs="Calibri"/>
                <w:b/>
                <w:caps/>
                <w:sz w:val="22"/>
                <w:szCs w:val="22"/>
              </w:rPr>
              <w:t xml:space="preserve">ΕΠΙΤΡΟΠΗ </w:t>
            </w:r>
            <w:r w:rsidR="00907D72">
              <w:rPr>
                <w:rFonts w:ascii="Calibri" w:hAnsi="Calibri" w:cs="Calibri"/>
                <w:b/>
                <w:caps/>
                <w:sz w:val="22"/>
                <w:szCs w:val="22"/>
              </w:rPr>
              <w:t>ΔΗΜΟΠΡΑΣΙΩΝ</w:t>
            </w:r>
          </w:p>
          <w:p w:rsidR="00F429F7" w:rsidRPr="00CE4368" w:rsidRDefault="00F429F7" w:rsidP="00AC6502">
            <w:pPr>
              <w:tabs>
                <w:tab w:val="left" w:pos="0"/>
              </w:tabs>
              <w:rPr>
                <w:rFonts w:ascii="Calibri" w:hAnsi="Calibri" w:cs="Calibri"/>
                <w:b/>
                <w:sz w:val="22"/>
                <w:szCs w:val="22"/>
              </w:rPr>
            </w:pPr>
          </w:p>
        </w:tc>
        <w:tc>
          <w:tcPr>
            <w:tcW w:w="3169" w:type="dxa"/>
            <w:shd w:val="clear" w:color="auto" w:fill="auto"/>
          </w:tcPr>
          <w:p w:rsidR="00F429F7" w:rsidRPr="0047672B" w:rsidRDefault="00F429F7" w:rsidP="00AC6502">
            <w:pPr>
              <w:rPr>
                <w:rFonts w:ascii="Calibri" w:hAnsi="Calibri" w:cs="Calibri"/>
                <w:sz w:val="22"/>
                <w:szCs w:val="22"/>
              </w:rPr>
            </w:pPr>
            <w:r w:rsidRPr="00CE4368">
              <w:rPr>
                <w:rFonts w:ascii="Calibri" w:hAnsi="Calibri" w:cs="Calibri"/>
                <w:sz w:val="22"/>
                <w:szCs w:val="22"/>
              </w:rPr>
              <w:t>Νάουσα</w:t>
            </w:r>
            <w:r w:rsidRPr="00CE4368">
              <w:rPr>
                <w:rFonts w:ascii="Calibri" w:hAnsi="Calibri" w:cs="Calibri"/>
                <w:sz w:val="22"/>
                <w:szCs w:val="22"/>
                <w:lang w:val="en-US"/>
              </w:rPr>
              <w:t xml:space="preserve">, </w:t>
            </w:r>
            <w:r w:rsidR="00907D72">
              <w:rPr>
                <w:rFonts w:ascii="Calibri" w:hAnsi="Calibri" w:cs="Calibri"/>
                <w:sz w:val="22"/>
                <w:szCs w:val="22"/>
              </w:rPr>
              <w:t>02</w:t>
            </w:r>
            <w:r w:rsidRPr="00CE4368">
              <w:rPr>
                <w:rFonts w:ascii="Calibri" w:hAnsi="Calibri" w:cs="Calibri"/>
                <w:sz w:val="22"/>
                <w:szCs w:val="22"/>
              </w:rPr>
              <w:t>-</w:t>
            </w:r>
            <w:r w:rsidR="00907D72">
              <w:rPr>
                <w:rFonts w:ascii="Calibri" w:hAnsi="Calibri" w:cs="Calibri"/>
                <w:sz w:val="22"/>
                <w:szCs w:val="22"/>
              </w:rPr>
              <w:t>02</w:t>
            </w:r>
            <w:r w:rsidRPr="00CE4368">
              <w:rPr>
                <w:rFonts w:ascii="Calibri" w:hAnsi="Calibri" w:cs="Calibri"/>
                <w:sz w:val="22"/>
                <w:szCs w:val="22"/>
              </w:rPr>
              <w:t>-20</w:t>
            </w:r>
            <w:r w:rsidRPr="00CE4368">
              <w:rPr>
                <w:rFonts w:ascii="Calibri" w:hAnsi="Calibri" w:cs="Calibri"/>
                <w:sz w:val="22"/>
                <w:szCs w:val="22"/>
                <w:lang w:val="en-US"/>
              </w:rPr>
              <w:t>2</w:t>
            </w:r>
            <w:proofErr w:type="spellStart"/>
            <w:r w:rsidR="0047672B">
              <w:rPr>
                <w:rFonts w:ascii="Calibri" w:hAnsi="Calibri" w:cs="Calibri"/>
                <w:sz w:val="22"/>
                <w:szCs w:val="22"/>
              </w:rPr>
              <w:t>2</w:t>
            </w:r>
            <w:proofErr w:type="spellEnd"/>
          </w:p>
          <w:p w:rsidR="00F429F7" w:rsidRPr="00282ECA" w:rsidRDefault="00F429F7" w:rsidP="00AC6502">
            <w:pPr>
              <w:rPr>
                <w:rFonts w:ascii="Calibri" w:hAnsi="Calibri" w:cs="Calibri"/>
                <w:sz w:val="22"/>
                <w:szCs w:val="22"/>
              </w:rPr>
            </w:pPr>
            <w:r w:rsidRPr="00CE4368">
              <w:rPr>
                <w:rFonts w:ascii="Calibri" w:hAnsi="Calibri" w:cs="Calibri"/>
                <w:sz w:val="22"/>
                <w:szCs w:val="22"/>
              </w:rPr>
              <w:t xml:space="preserve">Αρ. </w:t>
            </w:r>
            <w:proofErr w:type="spellStart"/>
            <w:r w:rsidRPr="00CE4368">
              <w:rPr>
                <w:rFonts w:ascii="Calibri" w:hAnsi="Calibri" w:cs="Calibri"/>
                <w:sz w:val="22"/>
                <w:szCs w:val="22"/>
              </w:rPr>
              <w:t>πρωτ</w:t>
            </w:r>
            <w:proofErr w:type="spellEnd"/>
            <w:r w:rsidRPr="00CE4368">
              <w:rPr>
                <w:rFonts w:ascii="Calibri" w:hAnsi="Calibri" w:cs="Calibri"/>
                <w:sz w:val="22"/>
                <w:szCs w:val="22"/>
              </w:rPr>
              <w:t xml:space="preserve">.: </w:t>
            </w:r>
            <w:r w:rsidR="00C941C3">
              <w:rPr>
                <w:rFonts w:ascii="Calibri" w:hAnsi="Calibri" w:cs="Calibri"/>
                <w:sz w:val="22"/>
                <w:szCs w:val="22"/>
              </w:rPr>
              <w:t>1459</w:t>
            </w:r>
          </w:p>
          <w:p w:rsidR="00F429F7" w:rsidRPr="00CE4368" w:rsidRDefault="00F429F7" w:rsidP="00AC6502">
            <w:pPr>
              <w:spacing w:line="360" w:lineRule="auto"/>
              <w:rPr>
                <w:rFonts w:ascii="Calibri" w:hAnsi="Calibri" w:cs="Calibri"/>
                <w:sz w:val="22"/>
                <w:szCs w:val="22"/>
                <w:lang w:val="en-US"/>
              </w:rPr>
            </w:pPr>
          </w:p>
          <w:p w:rsidR="00F429F7" w:rsidRPr="00CE4368" w:rsidRDefault="00F429F7" w:rsidP="00AC6502">
            <w:pPr>
              <w:spacing w:line="360" w:lineRule="auto"/>
              <w:jc w:val="center"/>
              <w:rPr>
                <w:rFonts w:ascii="Calibri" w:hAnsi="Calibri" w:cs="Calibri"/>
                <w:b/>
                <w:sz w:val="22"/>
                <w:szCs w:val="22"/>
                <w:u w:val="single"/>
              </w:rPr>
            </w:pPr>
          </w:p>
        </w:tc>
      </w:tr>
      <w:tr w:rsidR="00F429F7" w:rsidRPr="00CE4368" w:rsidTr="00AC6502">
        <w:trPr>
          <w:trHeight w:val="1176"/>
        </w:trPr>
        <w:tc>
          <w:tcPr>
            <w:tcW w:w="2096" w:type="dxa"/>
          </w:tcPr>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ΔΙΕΥΘΥΝΣΗ        </w:t>
            </w:r>
            <w:r w:rsidRPr="00CE4368">
              <w:rPr>
                <w:rFonts w:ascii="Calibri" w:hAnsi="Calibri" w:cs="Calibri"/>
                <w:sz w:val="22"/>
                <w:szCs w:val="22"/>
                <w:u w:val="single"/>
              </w:rPr>
              <w:sym w:font="Wingdings" w:char="002A"/>
            </w:r>
            <w:r w:rsidRPr="00CE4368">
              <w:rPr>
                <w:rFonts w:ascii="Calibri" w:hAnsi="Calibri" w:cs="Calibri"/>
                <w:sz w:val="22"/>
                <w:szCs w:val="22"/>
              </w:rPr>
              <w:t xml:space="preserve"> : </w:t>
            </w:r>
          </w:p>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ΠΛΗΡΟΦΟΡΙΕΣ       </w:t>
            </w:r>
            <w:r w:rsidRPr="00CE4368">
              <w:rPr>
                <w:rFonts w:ascii="Calibri" w:hAnsi="Calibri" w:cs="Calibri"/>
                <w:sz w:val="22"/>
                <w:szCs w:val="22"/>
              </w:rPr>
              <w:t xml:space="preserve">: </w:t>
            </w:r>
          </w:p>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ΤΗΛΕΦΩΝΟ       </w:t>
            </w:r>
            <w:r w:rsidRPr="00CE4368">
              <w:rPr>
                <w:rFonts w:ascii="Calibri" w:hAnsi="Calibri" w:cs="Calibri"/>
                <w:sz w:val="22"/>
                <w:szCs w:val="22"/>
                <w:u w:val="single"/>
              </w:rPr>
              <w:sym w:font="Wingdings" w:char="0028"/>
            </w:r>
            <w:r w:rsidRPr="00CE4368">
              <w:rPr>
                <w:rFonts w:ascii="Calibri" w:hAnsi="Calibri" w:cs="Calibri"/>
                <w:sz w:val="22"/>
                <w:szCs w:val="22"/>
                <w:u w:val="single"/>
              </w:rPr>
              <w:t xml:space="preserve"> </w:t>
            </w:r>
            <w:r w:rsidRPr="00CE4368">
              <w:rPr>
                <w:rFonts w:ascii="Calibri" w:hAnsi="Calibri" w:cs="Calibri"/>
                <w:sz w:val="22"/>
                <w:szCs w:val="22"/>
              </w:rPr>
              <w:t xml:space="preserve">:        </w:t>
            </w:r>
          </w:p>
          <w:p w:rsidR="00F429F7" w:rsidRPr="00CE4368" w:rsidRDefault="00F429F7" w:rsidP="00AC6502">
            <w:pPr>
              <w:tabs>
                <w:tab w:val="right" w:pos="1980"/>
              </w:tabs>
              <w:jc w:val="both"/>
              <w:rPr>
                <w:rFonts w:ascii="Calibri" w:hAnsi="Calibri" w:cs="Calibri"/>
                <w:sz w:val="22"/>
                <w:szCs w:val="22"/>
              </w:rPr>
            </w:pPr>
            <w:r w:rsidRPr="00CE4368">
              <w:rPr>
                <w:rFonts w:ascii="Calibri" w:hAnsi="Calibri" w:cs="Calibri"/>
                <w:sz w:val="22"/>
                <w:szCs w:val="22"/>
                <w:u w:val="single"/>
                <w:lang w:val="de-DE"/>
              </w:rPr>
              <w:t>e</w:t>
            </w:r>
            <w:r w:rsidRPr="00CE4368">
              <w:rPr>
                <w:rFonts w:ascii="Calibri" w:hAnsi="Calibri" w:cs="Calibri"/>
                <w:sz w:val="22"/>
                <w:szCs w:val="22"/>
                <w:u w:val="single"/>
              </w:rPr>
              <w:t>-</w:t>
            </w:r>
            <w:proofErr w:type="spellStart"/>
            <w:r w:rsidRPr="00CE4368">
              <w:rPr>
                <w:rFonts w:ascii="Calibri" w:hAnsi="Calibri" w:cs="Calibri"/>
                <w:sz w:val="22"/>
                <w:szCs w:val="22"/>
                <w:u w:val="single"/>
                <w:lang w:val="de-DE"/>
              </w:rPr>
              <w:t>mail</w:t>
            </w:r>
            <w:proofErr w:type="spellEnd"/>
            <w:r w:rsidRPr="00CE4368">
              <w:rPr>
                <w:rFonts w:ascii="Calibri" w:hAnsi="Calibri" w:cs="Calibri"/>
                <w:sz w:val="22"/>
                <w:szCs w:val="22"/>
                <w:u w:val="single"/>
              </w:rPr>
              <w:t xml:space="preserve">                       </w:t>
            </w:r>
            <w:r w:rsidRPr="00CE4368">
              <w:rPr>
                <w:rFonts w:ascii="Calibri" w:hAnsi="Calibri" w:cs="Calibri"/>
                <w:sz w:val="22"/>
                <w:szCs w:val="22"/>
              </w:rPr>
              <w:t xml:space="preserve">: </w:t>
            </w:r>
          </w:p>
        </w:tc>
        <w:tc>
          <w:tcPr>
            <w:tcW w:w="268" w:type="dxa"/>
          </w:tcPr>
          <w:p w:rsidR="00F429F7" w:rsidRPr="00F429F7" w:rsidRDefault="00F429F7" w:rsidP="00AC6502">
            <w:pPr>
              <w:jc w:val="both"/>
              <w:rPr>
                <w:rFonts w:ascii="Calibri" w:hAnsi="Calibri" w:cs="Calibri"/>
                <w:sz w:val="22"/>
                <w:szCs w:val="22"/>
              </w:rPr>
            </w:pPr>
          </w:p>
        </w:tc>
        <w:tc>
          <w:tcPr>
            <w:tcW w:w="3384" w:type="dxa"/>
          </w:tcPr>
          <w:p w:rsidR="00F429F7" w:rsidRPr="00CE4368" w:rsidRDefault="00F429F7" w:rsidP="00AC6502">
            <w:pPr>
              <w:jc w:val="both"/>
              <w:rPr>
                <w:rFonts w:ascii="Calibri" w:hAnsi="Calibri" w:cs="Calibri"/>
                <w:sz w:val="22"/>
                <w:szCs w:val="22"/>
              </w:rPr>
            </w:pPr>
            <w:r w:rsidRPr="00CE4368">
              <w:rPr>
                <w:rFonts w:ascii="Calibri" w:hAnsi="Calibri" w:cs="Calibri"/>
                <w:sz w:val="22"/>
                <w:szCs w:val="22"/>
              </w:rPr>
              <w:t>Δημαρχίας 30, 59200, Νάουσα</w:t>
            </w:r>
          </w:p>
          <w:p w:rsidR="00F429F7" w:rsidRPr="00CE4368" w:rsidRDefault="00907D72" w:rsidP="00AC6502">
            <w:pPr>
              <w:rPr>
                <w:rFonts w:ascii="Calibri" w:hAnsi="Calibri" w:cs="Calibri"/>
                <w:sz w:val="22"/>
                <w:szCs w:val="22"/>
              </w:rPr>
            </w:pPr>
            <w:r>
              <w:rPr>
                <w:rFonts w:ascii="Calibri" w:hAnsi="Calibri" w:cs="Calibri"/>
                <w:sz w:val="22"/>
                <w:szCs w:val="22"/>
              </w:rPr>
              <w:t>Αντωνιάδης Ν.</w:t>
            </w:r>
          </w:p>
          <w:p w:rsidR="00F429F7" w:rsidRPr="00CE4368" w:rsidRDefault="00907D72" w:rsidP="00AC6502">
            <w:pPr>
              <w:tabs>
                <w:tab w:val="left" w:pos="1050"/>
              </w:tabs>
              <w:rPr>
                <w:rFonts w:ascii="Calibri" w:hAnsi="Calibri" w:cs="Calibri"/>
                <w:sz w:val="22"/>
                <w:szCs w:val="22"/>
              </w:rPr>
            </w:pPr>
            <w:r>
              <w:rPr>
                <w:rFonts w:ascii="Calibri" w:hAnsi="Calibri" w:cs="Calibri"/>
                <w:sz w:val="22"/>
                <w:szCs w:val="22"/>
              </w:rPr>
              <w:t>2332350337</w:t>
            </w:r>
          </w:p>
          <w:p w:rsidR="00F429F7" w:rsidRPr="00C941C3" w:rsidRDefault="00907D72" w:rsidP="00907D72">
            <w:pPr>
              <w:tabs>
                <w:tab w:val="left" w:pos="1050"/>
              </w:tabs>
              <w:rPr>
                <w:rFonts w:ascii="Calibri" w:hAnsi="Calibri" w:cs="Calibri"/>
                <w:sz w:val="22"/>
                <w:szCs w:val="22"/>
              </w:rPr>
            </w:pPr>
            <w:proofErr w:type="spellStart"/>
            <w:r>
              <w:rPr>
                <w:rFonts w:ascii="Calibri" w:hAnsi="Calibri" w:cs="Calibri"/>
                <w:sz w:val="22"/>
                <w:szCs w:val="22"/>
                <w:lang w:val="en-US"/>
              </w:rPr>
              <w:t>andoniadis</w:t>
            </w:r>
            <w:proofErr w:type="spellEnd"/>
            <w:r w:rsidRPr="00C941C3">
              <w:rPr>
                <w:rFonts w:ascii="Calibri" w:hAnsi="Calibri" w:cs="Calibri"/>
                <w:sz w:val="22"/>
                <w:szCs w:val="22"/>
              </w:rPr>
              <w:t>@</w:t>
            </w:r>
            <w:proofErr w:type="spellStart"/>
            <w:r>
              <w:rPr>
                <w:rFonts w:ascii="Calibri" w:hAnsi="Calibri" w:cs="Calibri"/>
                <w:sz w:val="22"/>
                <w:szCs w:val="22"/>
                <w:lang w:val="en-US"/>
              </w:rPr>
              <w:t>naoussa</w:t>
            </w:r>
            <w:proofErr w:type="spellEnd"/>
            <w:r w:rsidRPr="00C941C3">
              <w:rPr>
                <w:rFonts w:ascii="Calibri" w:hAnsi="Calibri" w:cs="Calibri"/>
                <w:sz w:val="22"/>
                <w:szCs w:val="22"/>
              </w:rPr>
              <w:t>.</w:t>
            </w:r>
            <w:proofErr w:type="spellStart"/>
            <w:r>
              <w:rPr>
                <w:rFonts w:ascii="Calibri" w:hAnsi="Calibri" w:cs="Calibri"/>
                <w:sz w:val="22"/>
                <w:szCs w:val="22"/>
                <w:lang w:val="en-US"/>
              </w:rPr>
              <w:t>gr</w:t>
            </w:r>
            <w:proofErr w:type="spellEnd"/>
          </w:p>
        </w:tc>
        <w:tc>
          <w:tcPr>
            <w:tcW w:w="1306" w:type="dxa"/>
          </w:tcPr>
          <w:p w:rsidR="00F429F7" w:rsidRPr="00CE4368" w:rsidRDefault="00F429F7" w:rsidP="00AC6502">
            <w:pPr>
              <w:jc w:val="right"/>
              <w:rPr>
                <w:rFonts w:ascii="Calibri" w:hAnsi="Calibri" w:cs="Calibri"/>
                <w:bCs/>
                <w:sz w:val="22"/>
                <w:szCs w:val="22"/>
              </w:rPr>
            </w:pPr>
            <w:r w:rsidRPr="00CE4368">
              <w:rPr>
                <w:rFonts w:ascii="Calibri" w:hAnsi="Calibri" w:cs="Calibri"/>
                <w:b/>
                <w:sz w:val="22"/>
                <w:szCs w:val="22"/>
                <w:u w:val="single"/>
              </w:rPr>
              <w:t>ΠΡΟΣ:</w:t>
            </w:r>
          </w:p>
          <w:p w:rsidR="00F429F7" w:rsidRPr="00CE4368" w:rsidRDefault="00F429F7" w:rsidP="00AC6502">
            <w:pPr>
              <w:rPr>
                <w:rFonts w:ascii="Calibri" w:hAnsi="Calibri" w:cs="Calibri"/>
                <w:b/>
                <w:bCs/>
                <w:sz w:val="22"/>
                <w:szCs w:val="22"/>
                <w:u w:val="single"/>
              </w:rPr>
            </w:pPr>
          </w:p>
          <w:p w:rsidR="00F429F7" w:rsidRPr="00CE4368" w:rsidRDefault="00F429F7" w:rsidP="00AC6502">
            <w:pPr>
              <w:rPr>
                <w:rFonts w:ascii="Calibri" w:hAnsi="Calibri" w:cs="Calibri"/>
                <w:sz w:val="22"/>
                <w:szCs w:val="22"/>
              </w:rPr>
            </w:pPr>
          </w:p>
          <w:p w:rsidR="00F429F7" w:rsidRPr="00CE4368" w:rsidRDefault="00F429F7" w:rsidP="00AC6502">
            <w:pPr>
              <w:jc w:val="center"/>
              <w:rPr>
                <w:rFonts w:ascii="Calibri" w:hAnsi="Calibri" w:cs="Calibri"/>
                <w:b/>
                <w:sz w:val="22"/>
                <w:szCs w:val="22"/>
              </w:rPr>
            </w:pPr>
            <w:r w:rsidRPr="00CE4368">
              <w:rPr>
                <w:rFonts w:ascii="Calibri" w:hAnsi="Calibri" w:cs="Calibri"/>
                <w:b/>
                <w:sz w:val="22"/>
                <w:szCs w:val="22"/>
              </w:rPr>
              <w:t xml:space="preserve">      </w:t>
            </w:r>
          </w:p>
          <w:p w:rsidR="00F429F7" w:rsidRPr="00CE4368" w:rsidRDefault="00F429F7" w:rsidP="00AC6502">
            <w:pPr>
              <w:jc w:val="center"/>
              <w:rPr>
                <w:rFonts w:ascii="Calibri" w:hAnsi="Calibri" w:cs="Calibri"/>
                <w:b/>
                <w:sz w:val="22"/>
                <w:szCs w:val="22"/>
              </w:rPr>
            </w:pPr>
          </w:p>
        </w:tc>
        <w:tc>
          <w:tcPr>
            <w:tcW w:w="3178" w:type="dxa"/>
            <w:gridSpan w:val="2"/>
            <w:shd w:val="clear" w:color="auto" w:fill="auto"/>
          </w:tcPr>
          <w:p w:rsidR="00F429F7" w:rsidRPr="00907D72" w:rsidRDefault="00907D72" w:rsidP="00AC6502">
            <w:pPr>
              <w:jc w:val="both"/>
              <w:rPr>
                <w:rFonts w:ascii="Calibri" w:hAnsi="Calibri" w:cs="Calibri"/>
                <w:bCs/>
                <w:sz w:val="22"/>
                <w:szCs w:val="22"/>
              </w:rPr>
            </w:pPr>
            <w:r>
              <w:rPr>
                <w:rFonts w:ascii="Calibri" w:hAnsi="Calibri" w:cs="Calibri"/>
                <w:sz w:val="22"/>
                <w:szCs w:val="22"/>
              </w:rPr>
              <w:t>Δημοτικό Συμβούλιο</w:t>
            </w:r>
          </w:p>
          <w:p w:rsidR="00F429F7" w:rsidRPr="00CE4368" w:rsidRDefault="00F429F7" w:rsidP="00AC6502">
            <w:pPr>
              <w:jc w:val="both"/>
              <w:rPr>
                <w:rFonts w:ascii="Calibri" w:hAnsi="Calibri" w:cs="Calibri"/>
                <w:b/>
                <w:sz w:val="22"/>
                <w:szCs w:val="22"/>
              </w:rPr>
            </w:pPr>
            <w:r w:rsidRPr="00CE4368">
              <w:rPr>
                <w:rFonts w:ascii="Calibri" w:hAnsi="Calibri" w:cs="Calibri"/>
                <w:sz w:val="22"/>
                <w:szCs w:val="22"/>
              </w:rPr>
              <w:t>Δήμου Νάουσας</w:t>
            </w:r>
          </w:p>
        </w:tc>
      </w:tr>
    </w:tbl>
    <w:p w:rsidR="00F429F7" w:rsidRPr="00CE4368" w:rsidRDefault="00F429F7" w:rsidP="00F429F7">
      <w:pPr>
        <w:jc w:val="both"/>
        <w:rPr>
          <w:rFonts w:ascii="Calibri" w:hAnsi="Calibri" w:cs="Calibri"/>
          <w:sz w:val="22"/>
          <w:szCs w:val="22"/>
        </w:rPr>
      </w:pPr>
    </w:p>
    <w:p w:rsidR="00F429F7" w:rsidRPr="00CE4368" w:rsidRDefault="00F429F7" w:rsidP="00F429F7">
      <w:pPr>
        <w:jc w:val="both"/>
        <w:rPr>
          <w:rFonts w:ascii="Calibri" w:hAnsi="Calibri" w:cs="Calibri"/>
          <w:sz w:val="22"/>
          <w:szCs w:val="22"/>
        </w:rPr>
      </w:pPr>
      <w:r w:rsidRPr="00CE4368">
        <w:rPr>
          <w:rFonts w:ascii="Calibri" w:hAnsi="Calibri" w:cs="Calibri"/>
          <w:sz w:val="22"/>
          <w:szCs w:val="22"/>
        </w:rPr>
        <w:tab/>
      </w:r>
      <w:r w:rsidRPr="00CE4368">
        <w:rPr>
          <w:rFonts w:ascii="Calibri" w:hAnsi="Calibri" w:cs="Calibri"/>
          <w:sz w:val="22"/>
          <w:szCs w:val="22"/>
        </w:rPr>
        <w:tab/>
      </w:r>
      <w:r w:rsidRPr="00CE4368">
        <w:rPr>
          <w:rFonts w:ascii="Calibri" w:hAnsi="Calibri" w:cs="Calibri"/>
          <w:sz w:val="22"/>
          <w:szCs w:val="22"/>
        </w:rPr>
        <w:tab/>
      </w:r>
    </w:p>
    <w:tbl>
      <w:tblPr>
        <w:tblW w:w="0" w:type="auto"/>
        <w:tblLayout w:type="fixed"/>
        <w:tblLook w:val="0000"/>
      </w:tblPr>
      <w:tblGrid>
        <w:gridCol w:w="1216"/>
        <w:gridCol w:w="8957"/>
      </w:tblGrid>
      <w:tr w:rsidR="00F429F7" w:rsidRPr="00CE4368" w:rsidTr="00AC6502">
        <w:trPr>
          <w:cantSplit/>
        </w:trPr>
        <w:tc>
          <w:tcPr>
            <w:tcW w:w="1216" w:type="dxa"/>
          </w:tcPr>
          <w:p w:rsidR="00F429F7" w:rsidRPr="00CE4368" w:rsidRDefault="00F429F7" w:rsidP="00AC6502">
            <w:pPr>
              <w:jc w:val="both"/>
              <w:rPr>
                <w:rFonts w:ascii="Calibri" w:hAnsi="Calibri" w:cs="Calibri"/>
                <w:b/>
                <w:sz w:val="22"/>
                <w:szCs w:val="22"/>
              </w:rPr>
            </w:pPr>
            <w:r w:rsidRPr="00CE4368">
              <w:rPr>
                <w:rFonts w:ascii="Calibri" w:hAnsi="Calibri" w:cs="Calibri"/>
                <w:b/>
                <w:sz w:val="22"/>
                <w:szCs w:val="22"/>
              </w:rPr>
              <w:t xml:space="preserve">ΘΕΜΑ :            </w:t>
            </w:r>
          </w:p>
        </w:tc>
        <w:tc>
          <w:tcPr>
            <w:tcW w:w="8957" w:type="dxa"/>
          </w:tcPr>
          <w:p w:rsidR="00F429F7" w:rsidRPr="00391681" w:rsidRDefault="00F429F7" w:rsidP="003A3335">
            <w:pPr>
              <w:pStyle w:val="5"/>
              <w:numPr>
                <w:ilvl w:val="0"/>
                <w:numId w:val="0"/>
              </w:numPr>
              <w:jc w:val="both"/>
              <w:rPr>
                <w:rFonts w:ascii="Calibri" w:hAnsi="Calibri" w:cs="Calibri"/>
                <w:b w:val="0"/>
                <w:sz w:val="22"/>
                <w:szCs w:val="22"/>
              </w:rPr>
            </w:pPr>
            <w:r w:rsidRPr="00391681">
              <w:rPr>
                <w:rFonts w:ascii="Calibri" w:hAnsi="Calibri" w:cs="Calibri"/>
                <w:b w:val="0"/>
                <w:sz w:val="22"/>
                <w:szCs w:val="22"/>
              </w:rPr>
              <w:t>"</w:t>
            </w:r>
            <w:r w:rsidR="00C941C3">
              <w:rPr>
                <w:rFonts w:ascii="Calibri" w:hAnsi="Calibri" w:cs="Calibri"/>
                <w:b w:val="0"/>
                <w:bCs/>
                <w:sz w:val="22"/>
                <w:szCs w:val="22"/>
              </w:rPr>
              <w:t xml:space="preserve">Αποστολή </w:t>
            </w:r>
            <w:r w:rsidRPr="00391681">
              <w:rPr>
                <w:rFonts w:ascii="Calibri" w:hAnsi="Calibri" w:cs="Calibri"/>
                <w:b w:val="0"/>
                <w:bCs/>
                <w:sz w:val="22"/>
                <w:szCs w:val="22"/>
              </w:rPr>
              <w:t xml:space="preserve"> πρακτικού </w:t>
            </w:r>
            <w:r w:rsidR="00DB11C8">
              <w:rPr>
                <w:rFonts w:ascii="Calibri" w:hAnsi="Calibri" w:cs="Calibri"/>
                <w:b w:val="0"/>
                <w:bCs/>
                <w:sz w:val="22"/>
                <w:szCs w:val="22"/>
              </w:rPr>
              <w:t xml:space="preserve">δημοπρασίας  </w:t>
            </w:r>
            <w:r w:rsidR="003A3335" w:rsidRPr="003A3335">
              <w:rPr>
                <w:rFonts w:ascii="Calibri" w:hAnsi="Calibri" w:cs="Calibri"/>
                <w:b w:val="0"/>
                <w:bCs/>
                <w:sz w:val="22"/>
                <w:szCs w:val="22"/>
              </w:rPr>
              <w:t xml:space="preserve">για την μακροχρόνια εκμίσθωση δημοτικής έκτασης της Τοπικής Κοινότητας </w:t>
            </w:r>
            <w:proofErr w:type="spellStart"/>
            <w:r w:rsidR="003A3335" w:rsidRPr="003A3335">
              <w:rPr>
                <w:rFonts w:ascii="Calibri" w:hAnsi="Calibri" w:cs="Calibri"/>
                <w:b w:val="0"/>
                <w:bCs/>
                <w:sz w:val="22"/>
                <w:szCs w:val="22"/>
              </w:rPr>
              <w:t>Μονοσπίτω</w:t>
            </w:r>
            <w:r w:rsidR="005732FB">
              <w:rPr>
                <w:rFonts w:ascii="Calibri" w:hAnsi="Calibri" w:cs="Calibri"/>
                <w:b w:val="0"/>
                <w:bCs/>
                <w:sz w:val="22"/>
                <w:szCs w:val="22"/>
              </w:rPr>
              <w:t>ν</w:t>
            </w:r>
            <w:proofErr w:type="spellEnd"/>
            <w:r w:rsidR="005732FB">
              <w:rPr>
                <w:rFonts w:ascii="Calibri" w:hAnsi="Calibri" w:cs="Calibri"/>
                <w:b w:val="0"/>
                <w:bCs/>
                <w:sz w:val="22"/>
                <w:szCs w:val="22"/>
              </w:rPr>
              <w:t xml:space="preserve">, για τμήμα του υπ’ αριθμόν </w:t>
            </w:r>
            <w:r w:rsidR="00C941C3">
              <w:rPr>
                <w:rFonts w:ascii="Calibri" w:hAnsi="Calibri" w:cs="Calibri"/>
                <w:b w:val="0"/>
                <w:bCs/>
                <w:sz w:val="22"/>
                <w:szCs w:val="22"/>
              </w:rPr>
              <w:t>873 τεμάχιο (20.0</w:t>
            </w:r>
            <w:r w:rsidR="003A3335" w:rsidRPr="003A3335">
              <w:rPr>
                <w:rFonts w:ascii="Calibri" w:hAnsi="Calibri" w:cs="Calibri"/>
                <w:b w:val="0"/>
                <w:bCs/>
                <w:sz w:val="22"/>
                <w:szCs w:val="22"/>
              </w:rPr>
              <w:t>00 τμ), για 25 έτη</w:t>
            </w:r>
            <w:r w:rsidR="003A3335">
              <w:rPr>
                <w:rFonts w:ascii="Calibri" w:hAnsi="Calibri" w:cs="Calibri"/>
                <w:b w:val="0"/>
                <w:bCs/>
                <w:sz w:val="22"/>
                <w:szCs w:val="22"/>
              </w:rPr>
              <w:t>’’</w:t>
            </w:r>
          </w:p>
        </w:tc>
      </w:tr>
      <w:tr w:rsidR="00F429F7" w:rsidRPr="00CE4368" w:rsidTr="00AC6502">
        <w:trPr>
          <w:cantSplit/>
        </w:trPr>
        <w:tc>
          <w:tcPr>
            <w:tcW w:w="1216" w:type="dxa"/>
          </w:tcPr>
          <w:p w:rsidR="00F429F7" w:rsidRPr="00CE4368" w:rsidRDefault="00F429F7" w:rsidP="00AC6502">
            <w:pPr>
              <w:jc w:val="both"/>
              <w:rPr>
                <w:rFonts w:ascii="Calibri" w:hAnsi="Calibri" w:cs="Calibri"/>
                <w:b/>
                <w:sz w:val="22"/>
                <w:szCs w:val="22"/>
              </w:rPr>
            </w:pPr>
            <w:proofErr w:type="spellStart"/>
            <w:r w:rsidRPr="00CE4368">
              <w:rPr>
                <w:rFonts w:ascii="Calibri" w:hAnsi="Calibri" w:cs="Calibri"/>
                <w:sz w:val="22"/>
                <w:szCs w:val="22"/>
              </w:rPr>
              <w:t>Σχετ</w:t>
            </w:r>
            <w:proofErr w:type="spellEnd"/>
            <w:r w:rsidRPr="00CE4368">
              <w:rPr>
                <w:rFonts w:ascii="Calibri" w:hAnsi="Calibri" w:cs="Calibri"/>
                <w:sz w:val="22"/>
                <w:szCs w:val="22"/>
              </w:rPr>
              <w:t>.</w:t>
            </w:r>
            <w:r w:rsidRPr="00CE4368">
              <w:rPr>
                <w:rFonts w:ascii="Calibri" w:hAnsi="Calibri" w:cs="Calibri"/>
                <w:sz w:val="22"/>
                <w:szCs w:val="22"/>
              </w:rPr>
              <w:tab/>
              <w:t xml:space="preserve">:           </w:t>
            </w:r>
          </w:p>
        </w:tc>
        <w:tc>
          <w:tcPr>
            <w:tcW w:w="8957" w:type="dxa"/>
          </w:tcPr>
          <w:p w:rsidR="00F429F7" w:rsidRDefault="00391681" w:rsidP="00391681">
            <w:pPr>
              <w:jc w:val="both"/>
              <w:rPr>
                <w:rFonts w:ascii="Calibri" w:hAnsi="Calibri" w:cs="Calibri"/>
                <w:sz w:val="22"/>
                <w:szCs w:val="22"/>
              </w:rPr>
            </w:pPr>
            <w:r>
              <w:rPr>
                <w:rFonts w:ascii="Calibri" w:hAnsi="Calibri" w:cs="Calibri"/>
                <w:sz w:val="22"/>
                <w:szCs w:val="22"/>
              </w:rPr>
              <w:t>Η υπ’</w:t>
            </w:r>
            <w:r w:rsidRPr="00501F2B">
              <w:rPr>
                <w:rFonts w:ascii="Calibri" w:hAnsi="Calibri" w:cs="Calibri"/>
                <w:sz w:val="22"/>
                <w:szCs w:val="22"/>
              </w:rPr>
              <w:t xml:space="preserve"> </w:t>
            </w:r>
            <w:proofErr w:type="spellStart"/>
            <w:r w:rsidRPr="00501F2B">
              <w:rPr>
                <w:rFonts w:ascii="Calibri" w:hAnsi="Calibri" w:cs="Calibri"/>
                <w:sz w:val="22"/>
                <w:szCs w:val="22"/>
              </w:rPr>
              <w:t>αριθμ</w:t>
            </w:r>
            <w:proofErr w:type="spellEnd"/>
            <w:r w:rsidRPr="00501F2B">
              <w:rPr>
                <w:rFonts w:ascii="Calibri" w:hAnsi="Calibri" w:cs="Calibri"/>
                <w:sz w:val="22"/>
                <w:szCs w:val="22"/>
              </w:rPr>
              <w:t xml:space="preserve">. </w:t>
            </w:r>
            <w:r w:rsidR="000465B3">
              <w:rPr>
                <w:rFonts w:ascii="Calibri" w:hAnsi="Calibri" w:cs="Calibri"/>
                <w:sz w:val="22"/>
                <w:szCs w:val="22"/>
              </w:rPr>
              <w:t>156</w:t>
            </w:r>
            <w:r w:rsidR="00AC6502">
              <w:rPr>
                <w:rFonts w:ascii="Calibri" w:hAnsi="Calibri" w:cs="Calibri"/>
                <w:sz w:val="22"/>
                <w:szCs w:val="22"/>
              </w:rPr>
              <w:t>/2021</w:t>
            </w:r>
            <w:r w:rsidR="0047672B">
              <w:rPr>
                <w:rFonts w:ascii="Calibri" w:hAnsi="Calibri" w:cs="Calibri"/>
                <w:sz w:val="22"/>
                <w:szCs w:val="22"/>
              </w:rPr>
              <w:t xml:space="preserve"> (ΑΔΑ:</w:t>
            </w:r>
            <w:r w:rsidR="000465B3">
              <w:rPr>
                <w:rFonts w:ascii="Calibri" w:hAnsi="Calibri" w:cs="Calibri"/>
                <w:sz w:val="22"/>
                <w:szCs w:val="22"/>
              </w:rPr>
              <w:t>ΨΣΩΘΩΚ0-286</w:t>
            </w:r>
            <w:r w:rsidR="0047672B">
              <w:rPr>
                <w:rFonts w:ascii="Calibri" w:hAnsi="Calibri" w:cs="Calibri"/>
                <w:sz w:val="22"/>
                <w:szCs w:val="22"/>
              </w:rPr>
              <w:t>)</w:t>
            </w:r>
            <w:r>
              <w:rPr>
                <w:rFonts w:ascii="Calibri" w:hAnsi="Calibri" w:cs="Calibri"/>
                <w:sz w:val="22"/>
                <w:szCs w:val="22"/>
              </w:rPr>
              <w:t xml:space="preserve">, </w:t>
            </w:r>
            <w:r w:rsidRPr="00501F2B">
              <w:rPr>
                <w:rFonts w:ascii="Calibri" w:hAnsi="Calibri" w:cs="Calibri"/>
                <w:sz w:val="22"/>
                <w:szCs w:val="22"/>
              </w:rPr>
              <w:t xml:space="preserve">απόφαση </w:t>
            </w:r>
            <w:r w:rsidR="00AC6502">
              <w:rPr>
                <w:rFonts w:ascii="Calibri" w:hAnsi="Calibri" w:cs="Calibri"/>
                <w:sz w:val="22"/>
                <w:szCs w:val="22"/>
              </w:rPr>
              <w:t>του Δημοτικού Συμβουλίου Νάουσας.</w:t>
            </w:r>
            <w:r w:rsidRPr="00391681">
              <w:rPr>
                <w:rFonts w:ascii="Calibri" w:hAnsi="Calibri" w:cs="Calibri"/>
                <w:sz w:val="22"/>
                <w:szCs w:val="22"/>
              </w:rPr>
              <w:t xml:space="preserve"> </w:t>
            </w:r>
          </w:p>
          <w:p w:rsidR="00391681" w:rsidRDefault="00391681" w:rsidP="00391681">
            <w:pPr>
              <w:jc w:val="both"/>
              <w:rPr>
                <w:rFonts w:ascii="Calibri" w:hAnsi="Calibri" w:cs="Calibri"/>
                <w:b/>
                <w:bCs/>
                <w:sz w:val="22"/>
                <w:szCs w:val="22"/>
              </w:rPr>
            </w:pP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Έχοντας υπόψη:</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 xml:space="preserve">α) την παρ. 3 του άρθρου 195 του Ν.3463/2006 </w:t>
            </w:r>
            <w:r>
              <w:rPr>
                <w:rFonts w:ascii="Calibri" w:hAnsi="Calibri" w:cs="Calibri"/>
                <w:b w:val="0"/>
                <w:bCs/>
                <w:sz w:val="22"/>
                <w:szCs w:val="22"/>
              </w:rPr>
              <w:t>«</w:t>
            </w:r>
            <w:r w:rsidRPr="008F44A3">
              <w:rPr>
                <w:rFonts w:ascii="Calibri" w:hAnsi="Calibri" w:cs="Calibri"/>
                <w:b w:val="0"/>
                <w:bCs/>
                <w:sz w:val="22"/>
                <w:szCs w:val="22"/>
              </w:rPr>
              <w:t>Οι Δήμοι και οι Κοινότητες μπορούν, με απόφαση του δημοτικού ή κοινοτικού συμβουλίου τους, να εκμισθώνουν με δημοπρασία, για χρονικό διάστημα έως τριάντα (30) ετών, δημοτικές και κοινοτικές εκτάσεις που επιδέχονται καλλιέργεια και δενδροκομία και δεν υπάγονται στη ρύθμιση της παραγράφου 1, ώστε οι εκτάσεις αυτές να αξιοποιηθούν. Με την ίδια απόφαση καθορίζονται οι όροι της εκμίσθωσης.</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Η κατακύρωση γίνεται επίσης με απόφαση του δημοτικού ή κοινοτικού συμβουλίου.»</w:t>
            </w:r>
          </w:p>
          <w:p w:rsidR="008F44A3" w:rsidRPr="008F44A3" w:rsidRDefault="000465B3" w:rsidP="008F44A3">
            <w:pPr>
              <w:pStyle w:val="5"/>
              <w:numPr>
                <w:ilvl w:val="0"/>
                <w:numId w:val="0"/>
              </w:numPr>
              <w:jc w:val="both"/>
              <w:rPr>
                <w:rFonts w:ascii="Calibri" w:hAnsi="Calibri" w:cs="Calibri"/>
                <w:b w:val="0"/>
                <w:bCs/>
                <w:sz w:val="22"/>
                <w:szCs w:val="22"/>
              </w:rPr>
            </w:pPr>
            <w:r>
              <w:rPr>
                <w:rFonts w:ascii="Calibri" w:hAnsi="Calibri" w:cs="Calibri"/>
                <w:b w:val="0"/>
                <w:bCs/>
                <w:sz w:val="22"/>
                <w:szCs w:val="22"/>
              </w:rPr>
              <w:t>β) την αριθ. 156</w:t>
            </w:r>
            <w:r w:rsidR="008F44A3" w:rsidRPr="008F44A3">
              <w:rPr>
                <w:rFonts w:ascii="Calibri" w:hAnsi="Calibri" w:cs="Calibri"/>
                <w:b w:val="0"/>
                <w:bCs/>
                <w:sz w:val="22"/>
                <w:szCs w:val="22"/>
              </w:rPr>
              <w:t xml:space="preserve">/2021 Απόφαση του Δημοτικού Συμβουλίου για την έγκριση μακροχρόνιας εκμίσθωσης δημοτικής  έκτασης    της Τοπικής Κοινότητας </w:t>
            </w:r>
            <w:proofErr w:type="spellStart"/>
            <w:r w:rsidR="008F44A3" w:rsidRPr="008F44A3">
              <w:rPr>
                <w:rFonts w:ascii="Calibri" w:hAnsi="Calibri" w:cs="Calibri"/>
                <w:b w:val="0"/>
                <w:bCs/>
                <w:sz w:val="22"/>
                <w:szCs w:val="22"/>
              </w:rPr>
              <w:t>Μονοσπίτων</w:t>
            </w:r>
            <w:proofErr w:type="spellEnd"/>
            <w:r w:rsidR="008F44A3" w:rsidRPr="008F44A3">
              <w:rPr>
                <w:rFonts w:ascii="Calibri" w:hAnsi="Calibri" w:cs="Calibri"/>
                <w:b w:val="0"/>
                <w:bCs/>
                <w:sz w:val="22"/>
                <w:szCs w:val="22"/>
              </w:rPr>
              <w:t>, για τ</w:t>
            </w:r>
            <w:r>
              <w:rPr>
                <w:rFonts w:ascii="Calibri" w:hAnsi="Calibri" w:cs="Calibri"/>
                <w:b w:val="0"/>
                <w:bCs/>
                <w:sz w:val="22"/>
                <w:szCs w:val="22"/>
              </w:rPr>
              <w:t>μήμα του υπ’ αριθμόν τεμάχιο 873 ( 20.0</w:t>
            </w:r>
            <w:r w:rsidR="008F44A3" w:rsidRPr="008F44A3">
              <w:rPr>
                <w:rFonts w:ascii="Calibri" w:hAnsi="Calibri" w:cs="Calibri"/>
                <w:b w:val="0"/>
                <w:bCs/>
                <w:sz w:val="22"/>
                <w:szCs w:val="22"/>
              </w:rPr>
              <w:t xml:space="preserve">00 </w:t>
            </w:r>
            <w:proofErr w:type="spellStart"/>
            <w:r w:rsidR="008F44A3" w:rsidRPr="008F44A3">
              <w:rPr>
                <w:rFonts w:ascii="Calibri" w:hAnsi="Calibri" w:cs="Calibri"/>
                <w:b w:val="0"/>
                <w:bCs/>
                <w:sz w:val="22"/>
                <w:szCs w:val="22"/>
              </w:rPr>
              <w:t>τ.μ</w:t>
            </w:r>
            <w:proofErr w:type="spellEnd"/>
            <w:r w:rsidR="008F44A3" w:rsidRPr="008F44A3">
              <w:rPr>
                <w:rFonts w:ascii="Calibri" w:hAnsi="Calibri" w:cs="Calibri"/>
                <w:b w:val="0"/>
                <w:bCs/>
                <w:sz w:val="22"/>
                <w:szCs w:val="22"/>
              </w:rPr>
              <w:t xml:space="preserve">. ) για 25 έτη  και τον Καθορισμό των όρων διακήρυξης δημοπρασίας. </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γ) το Π.Δ. 270/81 περί καθορισμού των οργάνων της διαδικασίας και των όρων διενέργειας δημοπρασιών για εκποίηση ή μίσθωση πραγμάτων των Δήμων και Κοινοτήτων.</w:t>
            </w:r>
          </w:p>
          <w:p w:rsidR="00E8460B" w:rsidRPr="00CE4368" w:rsidRDefault="00E8460B" w:rsidP="00391681">
            <w:pPr>
              <w:jc w:val="both"/>
              <w:rPr>
                <w:rFonts w:ascii="Calibri" w:hAnsi="Calibri" w:cs="Calibri"/>
                <w:b/>
                <w:bCs/>
                <w:sz w:val="22"/>
                <w:szCs w:val="22"/>
              </w:rPr>
            </w:pPr>
          </w:p>
        </w:tc>
      </w:tr>
    </w:tbl>
    <w:p w:rsidR="00F429F7" w:rsidRPr="00713601" w:rsidRDefault="00F429F7" w:rsidP="00F429F7">
      <w:pPr>
        <w:widowControl w:val="0"/>
        <w:snapToGrid w:val="0"/>
        <w:jc w:val="both"/>
        <w:rPr>
          <w:rFonts w:ascii="Calibri" w:hAnsi="Calibri" w:cs="Calibri"/>
          <w:bCs/>
          <w:sz w:val="22"/>
          <w:szCs w:val="22"/>
        </w:rPr>
      </w:pPr>
    </w:p>
    <w:p w:rsidR="00F429F7" w:rsidRDefault="000E054A" w:rsidP="00F429F7">
      <w:pPr>
        <w:widowControl w:val="0"/>
        <w:snapToGrid w:val="0"/>
        <w:jc w:val="both"/>
        <w:rPr>
          <w:rFonts w:ascii="Calibri" w:hAnsi="Calibri" w:cs="Calibri"/>
          <w:bCs/>
          <w:sz w:val="22"/>
          <w:szCs w:val="22"/>
        </w:rPr>
      </w:pPr>
      <w:r>
        <w:rPr>
          <w:rFonts w:ascii="Calibri" w:hAnsi="Calibri" w:cs="Calibri"/>
          <w:bCs/>
          <w:sz w:val="22"/>
          <w:szCs w:val="22"/>
        </w:rPr>
        <w:tab/>
        <w:t>Σας αποστέλλουμε το</w:t>
      </w:r>
      <w:r w:rsidR="00F429F7">
        <w:rPr>
          <w:rFonts w:ascii="Calibri" w:hAnsi="Calibri" w:cs="Calibri"/>
          <w:bCs/>
          <w:sz w:val="22"/>
          <w:szCs w:val="22"/>
        </w:rPr>
        <w:t xml:space="preserve"> από </w:t>
      </w:r>
      <w:r>
        <w:rPr>
          <w:rFonts w:ascii="Calibri" w:hAnsi="Calibri" w:cs="Calibri"/>
          <w:bCs/>
          <w:sz w:val="22"/>
          <w:szCs w:val="22"/>
        </w:rPr>
        <w:t>31</w:t>
      </w:r>
      <w:r w:rsidR="00F429F7">
        <w:rPr>
          <w:rFonts w:ascii="Calibri" w:hAnsi="Calibri" w:cs="Calibri"/>
          <w:bCs/>
          <w:sz w:val="22"/>
          <w:szCs w:val="22"/>
        </w:rPr>
        <w:t>-</w:t>
      </w:r>
      <w:r w:rsidR="0047672B">
        <w:rPr>
          <w:rFonts w:ascii="Calibri" w:hAnsi="Calibri" w:cs="Calibri"/>
          <w:bCs/>
          <w:sz w:val="22"/>
          <w:szCs w:val="22"/>
        </w:rPr>
        <w:t>01</w:t>
      </w:r>
      <w:r w:rsidR="00F429F7">
        <w:rPr>
          <w:rFonts w:ascii="Calibri" w:hAnsi="Calibri" w:cs="Calibri"/>
          <w:bCs/>
          <w:sz w:val="22"/>
          <w:szCs w:val="22"/>
        </w:rPr>
        <w:t>-202</w:t>
      </w:r>
      <w:r w:rsidR="0047672B">
        <w:rPr>
          <w:rFonts w:ascii="Calibri" w:hAnsi="Calibri" w:cs="Calibri"/>
          <w:bCs/>
          <w:sz w:val="22"/>
          <w:szCs w:val="22"/>
        </w:rPr>
        <w:t>2</w:t>
      </w:r>
      <w:r w:rsidR="00F429F7">
        <w:rPr>
          <w:rFonts w:ascii="Calibri" w:hAnsi="Calibri" w:cs="Calibri"/>
          <w:bCs/>
          <w:sz w:val="22"/>
          <w:szCs w:val="22"/>
        </w:rPr>
        <w:t xml:space="preserve"> </w:t>
      </w:r>
      <w:r>
        <w:rPr>
          <w:rFonts w:ascii="Calibri" w:hAnsi="Calibri" w:cs="Calibri"/>
          <w:bCs/>
          <w:sz w:val="22"/>
          <w:szCs w:val="22"/>
        </w:rPr>
        <w:t xml:space="preserve"> πρακτικό</w:t>
      </w:r>
      <w:r w:rsidRPr="00391681">
        <w:rPr>
          <w:rFonts w:ascii="Calibri" w:hAnsi="Calibri" w:cs="Calibri"/>
          <w:bCs/>
          <w:sz w:val="22"/>
          <w:szCs w:val="22"/>
        </w:rPr>
        <w:t xml:space="preserve"> </w:t>
      </w:r>
      <w:r>
        <w:rPr>
          <w:rFonts w:ascii="Calibri" w:hAnsi="Calibri" w:cs="Calibri"/>
          <w:b/>
          <w:bCs/>
          <w:sz w:val="22"/>
          <w:szCs w:val="22"/>
        </w:rPr>
        <w:t xml:space="preserve">δημοπρασίας  </w:t>
      </w:r>
      <w:r w:rsidRPr="003A3335">
        <w:rPr>
          <w:rFonts w:ascii="Calibri" w:hAnsi="Calibri" w:cs="Calibri"/>
          <w:b/>
          <w:bCs/>
          <w:sz w:val="22"/>
          <w:szCs w:val="22"/>
        </w:rPr>
        <w:t xml:space="preserve">για την μακροχρόνια εκμίσθωση δημοτικής έκτασης της Τοπικής Κοινότητας </w:t>
      </w:r>
      <w:proofErr w:type="spellStart"/>
      <w:r w:rsidRPr="003A3335">
        <w:rPr>
          <w:rFonts w:ascii="Calibri" w:hAnsi="Calibri" w:cs="Calibri"/>
          <w:b/>
          <w:bCs/>
          <w:sz w:val="22"/>
          <w:szCs w:val="22"/>
        </w:rPr>
        <w:t>Μονοσπίτω</w:t>
      </w:r>
      <w:r w:rsidR="000465B3">
        <w:rPr>
          <w:rFonts w:ascii="Calibri" w:hAnsi="Calibri" w:cs="Calibri"/>
          <w:b/>
          <w:bCs/>
          <w:sz w:val="22"/>
          <w:szCs w:val="22"/>
        </w:rPr>
        <w:t>ν</w:t>
      </w:r>
      <w:proofErr w:type="spellEnd"/>
      <w:r w:rsidR="000465B3">
        <w:rPr>
          <w:rFonts w:ascii="Calibri" w:hAnsi="Calibri" w:cs="Calibri"/>
          <w:b/>
          <w:bCs/>
          <w:sz w:val="22"/>
          <w:szCs w:val="22"/>
        </w:rPr>
        <w:t>, για τμήμα του υπ’ αριθμόν 873</w:t>
      </w:r>
      <w:r w:rsidRPr="003A3335">
        <w:rPr>
          <w:rFonts w:ascii="Calibri" w:hAnsi="Calibri" w:cs="Calibri"/>
          <w:b/>
          <w:bCs/>
          <w:sz w:val="22"/>
          <w:szCs w:val="22"/>
        </w:rPr>
        <w:t xml:space="preserve"> </w:t>
      </w:r>
      <w:r w:rsidR="000465B3">
        <w:rPr>
          <w:rFonts w:ascii="Calibri" w:hAnsi="Calibri" w:cs="Calibri"/>
          <w:b/>
          <w:bCs/>
          <w:sz w:val="22"/>
          <w:szCs w:val="22"/>
        </w:rPr>
        <w:t>τεμάχιο (20.0</w:t>
      </w:r>
      <w:r w:rsidRPr="003A3335">
        <w:rPr>
          <w:rFonts w:ascii="Calibri" w:hAnsi="Calibri" w:cs="Calibri"/>
          <w:b/>
          <w:bCs/>
          <w:sz w:val="22"/>
          <w:szCs w:val="22"/>
        </w:rPr>
        <w:t>00 τμ), για 25 έτη</w:t>
      </w:r>
      <w:r>
        <w:rPr>
          <w:rFonts w:ascii="Calibri" w:hAnsi="Calibri" w:cs="Calibri"/>
          <w:b/>
          <w:bCs/>
          <w:sz w:val="22"/>
          <w:szCs w:val="22"/>
        </w:rPr>
        <w:t xml:space="preserve">, </w:t>
      </w:r>
      <w:r w:rsidR="00391681">
        <w:rPr>
          <w:rFonts w:ascii="Calibri" w:hAnsi="Calibri" w:cs="Calibri"/>
          <w:bCs/>
          <w:sz w:val="22"/>
          <w:szCs w:val="22"/>
        </w:rPr>
        <w:t xml:space="preserve"> </w:t>
      </w:r>
      <w:r w:rsidR="00F429F7">
        <w:rPr>
          <w:rFonts w:ascii="Calibri" w:hAnsi="Calibri" w:cs="Calibri"/>
          <w:bCs/>
          <w:sz w:val="22"/>
          <w:szCs w:val="22"/>
        </w:rPr>
        <w:t>προκειμένου να αποφασίσετε σχετικά.</w:t>
      </w:r>
    </w:p>
    <w:p w:rsidR="00E8460B" w:rsidRDefault="00E8460B" w:rsidP="00F429F7">
      <w:pPr>
        <w:widowControl w:val="0"/>
        <w:snapToGrid w:val="0"/>
        <w:jc w:val="both"/>
        <w:rPr>
          <w:rFonts w:ascii="Calibri" w:hAnsi="Calibri" w:cs="Calibri"/>
          <w:bCs/>
          <w:sz w:val="22"/>
          <w:szCs w:val="22"/>
        </w:rPr>
      </w:pPr>
    </w:p>
    <w:p w:rsidR="00F429F7" w:rsidRDefault="00F429F7" w:rsidP="00F429F7">
      <w:pPr>
        <w:widowControl w:val="0"/>
        <w:snapToGrid w:val="0"/>
        <w:rPr>
          <w:rFonts w:ascii="Calibri" w:hAnsi="Calibri" w:cs="Calibri"/>
          <w:bCs/>
          <w:sz w:val="22"/>
          <w:szCs w:val="22"/>
        </w:rPr>
      </w:pPr>
      <w:r>
        <w:rPr>
          <w:rFonts w:ascii="Calibri" w:hAnsi="Calibri" w:cs="Calibri"/>
          <w:bCs/>
          <w:sz w:val="22"/>
          <w:szCs w:val="22"/>
        </w:rPr>
        <w:t>Συνημμένα:</w:t>
      </w:r>
    </w:p>
    <w:p w:rsidR="00F429F7" w:rsidRDefault="00F429F7" w:rsidP="00F429F7">
      <w:pPr>
        <w:widowControl w:val="0"/>
        <w:numPr>
          <w:ilvl w:val="0"/>
          <w:numId w:val="14"/>
        </w:numPr>
        <w:snapToGrid w:val="0"/>
        <w:rPr>
          <w:rFonts w:ascii="Calibri" w:hAnsi="Calibri" w:cs="Calibri"/>
          <w:bCs/>
          <w:sz w:val="22"/>
          <w:szCs w:val="22"/>
        </w:rPr>
      </w:pPr>
      <w:r>
        <w:rPr>
          <w:rFonts w:ascii="Calibri" w:hAnsi="Calibri" w:cs="Calibri"/>
          <w:bCs/>
          <w:sz w:val="22"/>
          <w:szCs w:val="22"/>
        </w:rPr>
        <w:t>Το</w:t>
      </w:r>
      <w:r w:rsidR="00BF3B4B">
        <w:rPr>
          <w:rFonts w:ascii="Calibri" w:hAnsi="Calibri" w:cs="Calibri"/>
          <w:bCs/>
          <w:sz w:val="22"/>
          <w:szCs w:val="22"/>
        </w:rPr>
        <w:t xml:space="preserve"> </w:t>
      </w:r>
      <w:r>
        <w:rPr>
          <w:rFonts w:ascii="Calibri" w:hAnsi="Calibri" w:cs="Calibri"/>
          <w:bCs/>
          <w:sz w:val="22"/>
          <w:szCs w:val="22"/>
        </w:rPr>
        <w:t xml:space="preserve"> από </w:t>
      </w:r>
      <w:r w:rsidR="008F44A3">
        <w:rPr>
          <w:rFonts w:ascii="Calibri" w:hAnsi="Calibri" w:cs="Calibri"/>
          <w:bCs/>
          <w:sz w:val="22"/>
          <w:szCs w:val="22"/>
        </w:rPr>
        <w:t>31</w:t>
      </w:r>
      <w:r>
        <w:rPr>
          <w:rFonts w:ascii="Calibri" w:hAnsi="Calibri" w:cs="Calibri"/>
          <w:bCs/>
          <w:sz w:val="22"/>
          <w:szCs w:val="22"/>
        </w:rPr>
        <w:t>-</w:t>
      </w:r>
      <w:r w:rsidR="0047672B">
        <w:rPr>
          <w:rFonts w:ascii="Calibri" w:hAnsi="Calibri" w:cs="Calibri"/>
          <w:bCs/>
          <w:sz w:val="22"/>
          <w:szCs w:val="22"/>
        </w:rPr>
        <w:t>01</w:t>
      </w:r>
      <w:r>
        <w:rPr>
          <w:rFonts w:ascii="Calibri" w:hAnsi="Calibri" w:cs="Calibri"/>
          <w:bCs/>
          <w:sz w:val="22"/>
          <w:szCs w:val="22"/>
        </w:rPr>
        <w:t>-202</w:t>
      </w:r>
      <w:r w:rsidR="0047672B">
        <w:rPr>
          <w:rFonts w:ascii="Calibri" w:hAnsi="Calibri" w:cs="Calibri"/>
          <w:bCs/>
          <w:sz w:val="22"/>
          <w:szCs w:val="22"/>
        </w:rPr>
        <w:t>2</w:t>
      </w:r>
      <w:r w:rsidR="00391681">
        <w:rPr>
          <w:rFonts w:ascii="Calibri" w:hAnsi="Calibri" w:cs="Calibri"/>
          <w:bCs/>
          <w:sz w:val="22"/>
          <w:szCs w:val="22"/>
        </w:rPr>
        <w:t>,</w:t>
      </w:r>
      <w:r w:rsidR="000465B3">
        <w:rPr>
          <w:rFonts w:ascii="Calibri" w:hAnsi="Calibri" w:cs="Calibri"/>
          <w:bCs/>
          <w:sz w:val="22"/>
          <w:szCs w:val="22"/>
        </w:rPr>
        <w:t xml:space="preserve"> </w:t>
      </w:r>
      <w:r>
        <w:rPr>
          <w:rFonts w:ascii="Calibri" w:hAnsi="Calibri" w:cs="Calibri"/>
          <w:bCs/>
          <w:sz w:val="22"/>
          <w:szCs w:val="22"/>
        </w:rPr>
        <w:t xml:space="preserve">πρακτικό </w:t>
      </w:r>
      <w:r w:rsidR="008F44A3" w:rsidRPr="008F44A3">
        <w:rPr>
          <w:rFonts w:ascii="Calibri" w:hAnsi="Calibri" w:cs="Calibri"/>
          <w:bCs/>
          <w:sz w:val="22"/>
          <w:szCs w:val="22"/>
        </w:rPr>
        <w:t>δημοπρασίας  για τη</w:t>
      </w:r>
      <w:r w:rsidR="000465B3">
        <w:rPr>
          <w:rFonts w:ascii="Calibri" w:hAnsi="Calibri" w:cs="Calibri"/>
          <w:bCs/>
          <w:sz w:val="22"/>
          <w:szCs w:val="22"/>
        </w:rPr>
        <w:t>ν εκμίσθωση δημοτικής έκτασης 20.0</w:t>
      </w:r>
      <w:r w:rsidR="008F44A3" w:rsidRPr="008F44A3">
        <w:rPr>
          <w:rFonts w:ascii="Calibri" w:hAnsi="Calibri" w:cs="Calibri"/>
          <w:bCs/>
          <w:sz w:val="22"/>
          <w:szCs w:val="22"/>
        </w:rPr>
        <w:t xml:space="preserve">00 τμ του αγροκτήματος  </w:t>
      </w:r>
      <w:proofErr w:type="spellStart"/>
      <w:r w:rsidR="008F44A3" w:rsidRPr="008F44A3">
        <w:rPr>
          <w:rFonts w:ascii="Calibri" w:hAnsi="Calibri" w:cs="Calibri"/>
          <w:bCs/>
          <w:sz w:val="22"/>
          <w:szCs w:val="22"/>
        </w:rPr>
        <w:t>Μο</w:t>
      </w:r>
      <w:r w:rsidR="000465B3">
        <w:rPr>
          <w:rFonts w:ascii="Calibri" w:hAnsi="Calibri" w:cs="Calibri"/>
          <w:bCs/>
          <w:sz w:val="22"/>
          <w:szCs w:val="22"/>
        </w:rPr>
        <w:t>νοσπίτων</w:t>
      </w:r>
      <w:proofErr w:type="spellEnd"/>
      <w:r w:rsidR="000465B3">
        <w:rPr>
          <w:rFonts w:ascii="Calibri" w:hAnsi="Calibri" w:cs="Calibri"/>
          <w:bCs/>
          <w:sz w:val="22"/>
          <w:szCs w:val="22"/>
        </w:rPr>
        <w:t>, με αριθμό τεμαχίου 873</w:t>
      </w:r>
      <w:r w:rsidR="008F44A3" w:rsidRPr="008F44A3">
        <w:rPr>
          <w:rFonts w:ascii="Calibri" w:hAnsi="Calibri" w:cs="Calibri"/>
          <w:bCs/>
          <w:sz w:val="22"/>
          <w:szCs w:val="22"/>
        </w:rPr>
        <w:t xml:space="preserve"> (μέρους του) του Δήμου Ηρωικής Πόλης Νάουσας.</w:t>
      </w:r>
    </w:p>
    <w:p w:rsidR="00391681" w:rsidRDefault="00391681" w:rsidP="00391681">
      <w:pPr>
        <w:widowControl w:val="0"/>
        <w:snapToGrid w:val="0"/>
        <w:rPr>
          <w:rFonts w:ascii="Calibri" w:hAnsi="Calibri" w:cs="Calibri"/>
          <w:bCs/>
          <w:sz w:val="22"/>
          <w:szCs w:val="22"/>
        </w:rPr>
      </w:pPr>
    </w:p>
    <w:p w:rsidR="00391681" w:rsidRDefault="00391681" w:rsidP="00391681">
      <w:pPr>
        <w:widowControl w:val="0"/>
        <w:snapToGrid w:val="0"/>
        <w:jc w:val="center"/>
        <w:rPr>
          <w:rFonts w:ascii="Calibri" w:hAnsi="Calibri" w:cs="Calibri"/>
          <w:bCs/>
          <w:sz w:val="22"/>
          <w:szCs w:val="22"/>
        </w:rPr>
      </w:pPr>
      <w:r w:rsidRPr="00713601">
        <w:rPr>
          <w:rFonts w:ascii="Calibri" w:hAnsi="Calibri" w:cs="Calibri"/>
          <w:bCs/>
          <w:sz w:val="22"/>
          <w:szCs w:val="22"/>
        </w:rPr>
        <w:t xml:space="preserve">Ο </w:t>
      </w:r>
      <w:r>
        <w:rPr>
          <w:rFonts w:ascii="Calibri" w:hAnsi="Calibri" w:cs="Calibri"/>
          <w:bCs/>
          <w:sz w:val="22"/>
          <w:szCs w:val="22"/>
        </w:rPr>
        <w:t xml:space="preserve">Πρόεδρος </w:t>
      </w:r>
    </w:p>
    <w:p w:rsidR="00391681" w:rsidRDefault="00391681" w:rsidP="00391681">
      <w:pPr>
        <w:widowControl w:val="0"/>
        <w:snapToGrid w:val="0"/>
        <w:jc w:val="center"/>
        <w:rPr>
          <w:rFonts w:ascii="Calibri" w:hAnsi="Calibri" w:cs="Calibri"/>
          <w:bCs/>
          <w:sz w:val="22"/>
          <w:szCs w:val="22"/>
        </w:rPr>
      </w:pPr>
      <w:r>
        <w:rPr>
          <w:rFonts w:ascii="Calibri" w:hAnsi="Calibri" w:cs="Calibri"/>
          <w:bCs/>
          <w:sz w:val="22"/>
          <w:szCs w:val="22"/>
        </w:rPr>
        <w:t>της Επιτροπής Διαγωνισμού</w:t>
      </w:r>
    </w:p>
    <w:p w:rsidR="00391681" w:rsidRDefault="00391681" w:rsidP="00391681">
      <w:pPr>
        <w:widowControl w:val="0"/>
        <w:snapToGrid w:val="0"/>
        <w:jc w:val="center"/>
        <w:rPr>
          <w:rFonts w:ascii="Calibri" w:hAnsi="Calibri" w:cs="Calibri"/>
          <w:bCs/>
          <w:sz w:val="22"/>
          <w:szCs w:val="22"/>
        </w:rPr>
      </w:pPr>
    </w:p>
    <w:p w:rsidR="00391681" w:rsidRDefault="00391681" w:rsidP="00391681">
      <w:pPr>
        <w:widowControl w:val="0"/>
        <w:snapToGrid w:val="0"/>
        <w:jc w:val="center"/>
        <w:rPr>
          <w:rFonts w:ascii="Calibri" w:hAnsi="Calibri" w:cs="Calibri"/>
          <w:bCs/>
          <w:sz w:val="22"/>
          <w:szCs w:val="22"/>
        </w:rPr>
      </w:pPr>
    </w:p>
    <w:p w:rsidR="00391681" w:rsidRDefault="008F44A3" w:rsidP="00391681">
      <w:pPr>
        <w:widowControl w:val="0"/>
        <w:snapToGrid w:val="0"/>
        <w:jc w:val="center"/>
        <w:rPr>
          <w:rFonts w:ascii="Calibri" w:hAnsi="Calibri" w:cs="Calibri"/>
          <w:bCs/>
          <w:sz w:val="22"/>
          <w:szCs w:val="22"/>
        </w:rPr>
      </w:pPr>
      <w:proofErr w:type="spellStart"/>
      <w:r>
        <w:rPr>
          <w:rFonts w:ascii="Calibri" w:hAnsi="Calibri" w:cs="Calibri"/>
          <w:bCs/>
          <w:sz w:val="22"/>
          <w:szCs w:val="22"/>
        </w:rPr>
        <w:t>Καρανικόλας</w:t>
      </w:r>
      <w:proofErr w:type="spellEnd"/>
      <w:r>
        <w:rPr>
          <w:rFonts w:ascii="Calibri" w:hAnsi="Calibri" w:cs="Calibri"/>
          <w:bCs/>
          <w:sz w:val="22"/>
          <w:szCs w:val="22"/>
        </w:rPr>
        <w:t xml:space="preserve"> Νικόλαος</w:t>
      </w:r>
    </w:p>
    <w:p w:rsidR="008F44A3" w:rsidRPr="00713601" w:rsidRDefault="008F44A3" w:rsidP="00391681">
      <w:pPr>
        <w:widowControl w:val="0"/>
        <w:snapToGrid w:val="0"/>
        <w:jc w:val="center"/>
        <w:rPr>
          <w:rFonts w:ascii="Calibri" w:hAnsi="Calibri" w:cs="Calibri"/>
          <w:bCs/>
          <w:sz w:val="22"/>
          <w:szCs w:val="22"/>
        </w:rPr>
      </w:pPr>
      <w:r>
        <w:rPr>
          <w:rFonts w:ascii="Calibri" w:hAnsi="Calibri" w:cs="Calibri"/>
          <w:bCs/>
          <w:sz w:val="22"/>
          <w:szCs w:val="22"/>
        </w:rPr>
        <w:t>Δήμαρχος Νάουσας</w:t>
      </w:r>
    </w:p>
    <w:p w:rsidR="00F429F7" w:rsidRDefault="00F429F7" w:rsidP="00F429F7">
      <w:pPr>
        <w:widowControl w:val="0"/>
        <w:snapToGrid w:val="0"/>
        <w:jc w:val="both"/>
        <w:rPr>
          <w:rFonts w:ascii="Calibri" w:hAnsi="Calibri" w:cs="Calibri"/>
          <w:bCs/>
          <w:sz w:val="22"/>
          <w:szCs w:val="22"/>
        </w:rPr>
      </w:pPr>
    </w:p>
    <w:tbl>
      <w:tblPr>
        <w:tblpPr w:leftFromText="180" w:rightFromText="180" w:vertAnchor="text" w:horzAnchor="margin" w:tblpX="116" w:tblpY="131"/>
        <w:tblW w:w="9963" w:type="dxa"/>
        <w:tblLayout w:type="fixed"/>
        <w:tblLook w:val="01E0"/>
      </w:tblPr>
      <w:tblGrid>
        <w:gridCol w:w="5104"/>
        <w:gridCol w:w="4859"/>
      </w:tblGrid>
      <w:tr w:rsidR="00713601" w:rsidRPr="00065994" w:rsidTr="00391681">
        <w:trPr>
          <w:trHeight w:hRule="exact" w:val="68"/>
        </w:trPr>
        <w:tc>
          <w:tcPr>
            <w:tcW w:w="5104" w:type="dxa"/>
          </w:tcPr>
          <w:p w:rsidR="00713601" w:rsidRPr="00AD3C5B" w:rsidRDefault="00713601" w:rsidP="00391681">
            <w:pPr>
              <w:suppressAutoHyphens w:val="0"/>
              <w:rPr>
                <w:rFonts w:ascii="Calibri" w:hAnsi="Calibri" w:cs="Calibri"/>
                <w:sz w:val="20"/>
                <w:szCs w:val="20"/>
                <w:lang w:val="it-IT"/>
              </w:rPr>
            </w:pPr>
          </w:p>
        </w:tc>
        <w:tc>
          <w:tcPr>
            <w:tcW w:w="4859" w:type="dxa"/>
            <w:vAlign w:val="center"/>
          </w:tcPr>
          <w:p w:rsidR="00713601" w:rsidRPr="001416B5" w:rsidRDefault="00713601" w:rsidP="00052ED8">
            <w:pPr>
              <w:widowControl w:val="0"/>
              <w:snapToGrid w:val="0"/>
              <w:rPr>
                <w:rFonts w:ascii="Calibri" w:hAnsi="Calibri" w:cs="Calibri"/>
                <w:sz w:val="22"/>
                <w:szCs w:val="22"/>
              </w:rPr>
            </w:pPr>
          </w:p>
        </w:tc>
      </w:tr>
      <w:tr w:rsidR="00713601" w:rsidRPr="00065994" w:rsidTr="00391681">
        <w:trPr>
          <w:trHeight w:hRule="exact" w:val="240"/>
        </w:trPr>
        <w:tc>
          <w:tcPr>
            <w:tcW w:w="5104" w:type="dxa"/>
          </w:tcPr>
          <w:p w:rsidR="00713601" w:rsidRPr="001416B5" w:rsidRDefault="00713601" w:rsidP="00052ED8">
            <w:pPr>
              <w:widowControl w:val="0"/>
              <w:snapToGrid w:val="0"/>
              <w:rPr>
                <w:rFonts w:ascii="Calibri" w:hAnsi="Calibri" w:cs="Calibri"/>
                <w:b/>
                <w:sz w:val="22"/>
                <w:szCs w:val="22"/>
              </w:rPr>
            </w:pPr>
          </w:p>
        </w:tc>
        <w:tc>
          <w:tcPr>
            <w:tcW w:w="4859" w:type="dxa"/>
            <w:vAlign w:val="center"/>
          </w:tcPr>
          <w:p w:rsidR="00713601" w:rsidRPr="001416B5" w:rsidRDefault="00713601" w:rsidP="00052ED8">
            <w:pPr>
              <w:widowControl w:val="0"/>
              <w:snapToGrid w:val="0"/>
              <w:rPr>
                <w:rFonts w:ascii="Calibri" w:hAnsi="Calibri" w:cs="Calibri"/>
                <w:bCs/>
                <w:sz w:val="22"/>
                <w:szCs w:val="22"/>
              </w:rPr>
            </w:pPr>
          </w:p>
        </w:tc>
      </w:tr>
    </w:tbl>
    <w:p w:rsidR="00B1225C" w:rsidRPr="001416B5" w:rsidRDefault="00B1225C" w:rsidP="00713601">
      <w:pPr>
        <w:widowControl w:val="0"/>
        <w:snapToGrid w:val="0"/>
        <w:rPr>
          <w:rFonts w:ascii="Calibri" w:hAnsi="Calibri" w:cs="Calibri"/>
          <w:bCs/>
          <w:sz w:val="20"/>
          <w:szCs w:val="20"/>
        </w:rPr>
      </w:pPr>
    </w:p>
    <w:sectPr w:rsidR="00B1225C" w:rsidRPr="001416B5" w:rsidSect="00906AB9">
      <w:pgSz w:w="11906" w:h="16838"/>
      <w:pgMar w:top="1134" w:right="74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02" w:rsidRDefault="00AC6502">
      <w:r>
        <w:separator/>
      </w:r>
    </w:p>
  </w:endnote>
  <w:endnote w:type="continuationSeparator" w:id="1">
    <w:p w:rsidR="00AC6502" w:rsidRDefault="00AC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02" w:rsidRDefault="00AC6502">
      <w:r>
        <w:separator/>
      </w:r>
    </w:p>
  </w:footnote>
  <w:footnote w:type="continuationSeparator" w:id="1">
    <w:p w:rsidR="00AC6502" w:rsidRDefault="00AC6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C0267D6"/>
    <w:multiLevelType w:val="hybridMultilevel"/>
    <w:tmpl w:val="E98C5E48"/>
    <w:lvl w:ilvl="0" w:tplc="70E2EDCA">
      <w:start w:val="1"/>
      <w:numFmt w:val="decimal"/>
      <w:lvlText w:val="%1."/>
      <w:lvlJc w:val="left"/>
      <w:pPr>
        <w:tabs>
          <w:tab w:val="num" w:pos="540"/>
        </w:tabs>
        <w:ind w:left="540" w:hanging="360"/>
      </w:pPr>
      <w:rPr>
        <w:rFonts w:hint="default"/>
        <w:u w:val="single"/>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0FB72592"/>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415DB1"/>
    <w:multiLevelType w:val="hybridMultilevel"/>
    <w:tmpl w:val="3E26BB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3624965"/>
    <w:multiLevelType w:val="hybridMultilevel"/>
    <w:tmpl w:val="BC2C8F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84133A8"/>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866744"/>
    <w:multiLevelType w:val="hybridMultilevel"/>
    <w:tmpl w:val="E572F2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9B7D1A"/>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60325B"/>
    <w:multiLevelType w:val="hybridMultilevel"/>
    <w:tmpl w:val="F59E3D2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605BD7"/>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193FE0"/>
    <w:multiLevelType w:val="hybridMultilevel"/>
    <w:tmpl w:val="5772226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7A41888"/>
    <w:multiLevelType w:val="hybridMultilevel"/>
    <w:tmpl w:val="886C0B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48C15297"/>
    <w:multiLevelType w:val="hybridMultilevel"/>
    <w:tmpl w:val="F59E3D2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CA31D0"/>
    <w:multiLevelType w:val="multilevel"/>
    <w:tmpl w:val="D8942C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681E10DD"/>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D45354C"/>
    <w:multiLevelType w:val="multilevel"/>
    <w:tmpl w:val="D8942C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3AD0185"/>
    <w:multiLevelType w:val="hybridMultilevel"/>
    <w:tmpl w:val="F4BA24CC"/>
    <w:lvl w:ilvl="0" w:tplc="F620CB90">
      <w:start w:val="1"/>
      <w:numFmt w:val="decimal"/>
      <w:lvlText w:val="%1."/>
      <w:lvlJc w:val="left"/>
      <w:pPr>
        <w:tabs>
          <w:tab w:val="num" w:pos="964"/>
        </w:tabs>
        <w:ind w:left="964" w:hanging="244"/>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7">
    <w:nsid w:val="7F844B32"/>
    <w:multiLevelType w:val="multilevel"/>
    <w:tmpl w:val="7704388C"/>
    <w:lvl w:ilvl="0">
      <w:start w:val="1"/>
      <w:numFmt w:val="decimal"/>
      <w:lvlText w:val="%1."/>
      <w:lvlJc w:val="left"/>
      <w:pPr>
        <w:tabs>
          <w:tab w:val="num" w:pos="964"/>
        </w:tabs>
        <w:ind w:left="964" w:hanging="24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16"/>
  </w:num>
  <w:num w:numId="3">
    <w:abstractNumId w:val="15"/>
  </w:num>
  <w:num w:numId="4">
    <w:abstractNumId w:val="13"/>
  </w:num>
  <w:num w:numId="5">
    <w:abstractNumId w:val="17"/>
  </w:num>
  <w:num w:numId="6">
    <w:abstractNumId w:val="11"/>
  </w:num>
  <w:num w:numId="7">
    <w:abstractNumId w:val="4"/>
  </w:num>
  <w:num w:numId="8">
    <w:abstractNumId w:val="3"/>
  </w:num>
  <w:num w:numId="9">
    <w:abstractNumId w:val="6"/>
  </w:num>
  <w:num w:numId="10">
    <w:abstractNumId w:val="10"/>
  </w:num>
  <w:num w:numId="11">
    <w:abstractNumId w:val="1"/>
  </w:num>
  <w:num w:numId="12">
    <w:abstractNumId w:val="9"/>
  </w:num>
  <w:num w:numId="13">
    <w:abstractNumId w:val="14"/>
  </w:num>
  <w:num w:numId="14">
    <w:abstractNumId w:val="2"/>
  </w:num>
  <w:num w:numId="15">
    <w:abstractNumId w:val="5"/>
  </w:num>
  <w:num w:numId="16">
    <w:abstractNumId w:val="7"/>
  </w:num>
  <w:num w:numId="17">
    <w:abstractNumId w:val="12"/>
  </w:num>
  <w:num w:numId="18">
    <w:abstractNumId w:val="8"/>
  </w:num>
  <w:num w:numId="19">
    <w:abstractNumId w:val="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8474CA"/>
    <w:rsid w:val="00006563"/>
    <w:rsid w:val="00012D09"/>
    <w:rsid w:val="0001770B"/>
    <w:rsid w:val="000465B3"/>
    <w:rsid w:val="00052ED8"/>
    <w:rsid w:val="00056B5E"/>
    <w:rsid w:val="00063265"/>
    <w:rsid w:val="00077638"/>
    <w:rsid w:val="00082350"/>
    <w:rsid w:val="00087545"/>
    <w:rsid w:val="000954A0"/>
    <w:rsid w:val="00095DCC"/>
    <w:rsid w:val="000B3ACB"/>
    <w:rsid w:val="000C04B0"/>
    <w:rsid w:val="000C3586"/>
    <w:rsid w:val="000C5EAE"/>
    <w:rsid w:val="000D723C"/>
    <w:rsid w:val="000E02E3"/>
    <w:rsid w:val="000E054A"/>
    <w:rsid w:val="000E144B"/>
    <w:rsid w:val="000E50DD"/>
    <w:rsid w:val="000E5E76"/>
    <w:rsid w:val="000F774D"/>
    <w:rsid w:val="001416B5"/>
    <w:rsid w:val="00144425"/>
    <w:rsid w:val="001451F5"/>
    <w:rsid w:val="0014530C"/>
    <w:rsid w:val="0014558A"/>
    <w:rsid w:val="00152ADA"/>
    <w:rsid w:val="00173278"/>
    <w:rsid w:val="001819BF"/>
    <w:rsid w:val="00182BE1"/>
    <w:rsid w:val="001903FD"/>
    <w:rsid w:val="001A52CF"/>
    <w:rsid w:val="001A70A6"/>
    <w:rsid w:val="001B7A38"/>
    <w:rsid w:val="001C3DF0"/>
    <w:rsid w:val="001E1E3F"/>
    <w:rsid w:val="001E543B"/>
    <w:rsid w:val="00207AD8"/>
    <w:rsid w:val="00225A94"/>
    <w:rsid w:val="00226206"/>
    <w:rsid w:val="00231237"/>
    <w:rsid w:val="00233F77"/>
    <w:rsid w:val="002524FC"/>
    <w:rsid w:val="00255AAF"/>
    <w:rsid w:val="00261573"/>
    <w:rsid w:val="0026177A"/>
    <w:rsid w:val="00263F91"/>
    <w:rsid w:val="00293A31"/>
    <w:rsid w:val="00296782"/>
    <w:rsid w:val="002A0CB9"/>
    <w:rsid w:val="002A4EFF"/>
    <w:rsid w:val="002B204F"/>
    <w:rsid w:val="002B29B3"/>
    <w:rsid w:val="002B5425"/>
    <w:rsid w:val="002C2277"/>
    <w:rsid w:val="002C3662"/>
    <w:rsid w:val="002D0221"/>
    <w:rsid w:val="002D5052"/>
    <w:rsid w:val="002E52B8"/>
    <w:rsid w:val="002E6C2F"/>
    <w:rsid w:val="00302FF8"/>
    <w:rsid w:val="00305A2F"/>
    <w:rsid w:val="003215B2"/>
    <w:rsid w:val="00353C3A"/>
    <w:rsid w:val="00371152"/>
    <w:rsid w:val="00385B0F"/>
    <w:rsid w:val="00391681"/>
    <w:rsid w:val="003944E1"/>
    <w:rsid w:val="003954C0"/>
    <w:rsid w:val="003A27B8"/>
    <w:rsid w:val="003A3335"/>
    <w:rsid w:val="003B6122"/>
    <w:rsid w:val="003C4E48"/>
    <w:rsid w:val="003C7357"/>
    <w:rsid w:val="003E4C68"/>
    <w:rsid w:val="003E4ECC"/>
    <w:rsid w:val="003F7CD7"/>
    <w:rsid w:val="00404B41"/>
    <w:rsid w:val="00422091"/>
    <w:rsid w:val="00433E78"/>
    <w:rsid w:val="0045412F"/>
    <w:rsid w:val="00461A9B"/>
    <w:rsid w:val="004741EB"/>
    <w:rsid w:val="0047672B"/>
    <w:rsid w:val="00476B1F"/>
    <w:rsid w:val="00482963"/>
    <w:rsid w:val="0049669A"/>
    <w:rsid w:val="004A671B"/>
    <w:rsid w:val="004C1E7A"/>
    <w:rsid w:val="004D297B"/>
    <w:rsid w:val="005123D2"/>
    <w:rsid w:val="005402A6"/>
    <w:rsid w:val="00540E72"/>
    <w:rsid w:val="00553837"/>
    <w:rsid w:val="005556D8"/>
    <w:rsid w:val="005732FB"/>
    <w:rsid w:val="00587992"/>
    <w:rsid w:val="005A084E"/>
    <w:rsid w:val="005C34E0"/>
    <w:rsid w:val="005D2199"/>
    <w:rsid w:val="005F6EC2"/>
    <w:rsid w:val="00603A5B"/>
    <w:rsid w:val="006055B4"/>
    <w:rsid w:val="00611560"/>
    <w:rsid w:val="00622FB9"/>
    <w:rsid w:val="00630769"/>
    <w:rsid w:val="00636B8D"/>
    <w:rsid w:val="0063763F"/>
    <w:rsid w:val="00637930"/>
    <w:rsid w:val="006734E3"/>
    <w:rsid w:val="006777A9"/>
    <w:rsid w:val="006821D1"/>
    <w:rsid w:val="00682B18"/>
    <w:rsid w:val="006902FB"/>
    <w:rsid w:val="006B0194"/>
    <w:rsid w:val="006B3DC6"/>
    <w:rsid w:val="006B5AED"/>
    <w:rsid w:val="006E1527"/>
    <w:rsid w:val="006E64E8"/>
    <w:rsid w:val="006F3A19"/>
    <w:rsid w:val="00713601"/>
    <w:rsid w:val="007234E5"/>
    <w:rsid w:val="00727728"/>
    <w:rsid w:val="00743AD5"/>
    <w:rsid w:val="007451FA"/>
    <w:rsid w:val="00750CFF"/>
    <w:rsid w:val="0077238E"/>
    <w:rsid w:val="00780086"/>
    <w:rsid w:val="00794FD6"/>
    <w:rsid w:val="007A4977"/>
    <w:rsid w:val="007B1E23"/>
    <w:rsid w:val="007C720E"/>
    <w:rsid w:val="007E2297"/>
    <w:rsid w:val="007E2896"/>
    <w:rsid w:val="007E2DAB"/>
    <w:rsid w:val="007F2D73"/>
    <w:rsid w:val="007F44D9"/>
    <w:rsid w:val="007F7B9D"/>
    <w:rsid w:val="00804E5A"/>
    <w:rsid w:val="00816A6A"/>
    <w:rsid w:val="00822D84"/>
    <w:rsid w:val="008446EB"/>
    <w:rsid w:val="008474CA"/>
    <w:rsid w:val="0085373A"/>
    <w:rsid w:val="00853B43"/>
    <w:rsid w:val="00871F81"/>
    <w:rsid w:val="008A2486"/>
    <w:rsid w:val="008A6094"/>
    <w:rsid w:val="008A7D81"/>
    <w:rsid w:val="008E2932"/>
    <w:rsid w:val="008E7BC5"/>
    <w:rsid w:val="008E7C1D"/>
    <w:rsid w:val="008F44A3"/>
    <w:rsid w:val="00900AC2"/>
    <w:rsid w:val="00906AB9"/>
    <w:rsid w:val="00907D72"/>
    <w:rsid w:val="0091489E"/>
    <w:rsid w:val="00915600"/>
    <w:rsid w:val="009315B6"/>
    <w:rsid w:val="00932C2B"/>
    <w:rsid w:val="00937D4B"/>
    <w:rsid w:val="00944155"/>
    <w:rsid w:val="009574B2"/>
    <w:rsid w:val="00961B4A"/>
    <w:rsid w:val="00972B8F"/>
    <w:rsid w:val="00974A2C"/>
    <w:rsid w:val="0097629A"/>
    <w:rsid w:val="00987A61"/>
    <w:rsid w:val="00997726"/>
    <w:rsid w:val="009A06E5"/>
    <w:rsid w:val="009D0D2C"/>
    <w:rsid w:val="009D1E2C"/>
    <w:rsid w:val="009D7118"/>
    <w:rsid w:val="009E3A72"/>
    <w:rsid w:val="009F118C"/>
    <w:rsid w:val="009F3572"/>
    <w:rsid w:val="00A55F9E"/>
    <w:rsid w:val="00A724C5"/>
    <w:rsid w:val="00A90203"/>
    <w:rsid w:val="00AA1788"/>
    <w:rsid w:val="00AA2C40"/>
    <w:rsid w:val="00AB5AAC"/>
    <w:rsid w:val="00AC0EA7"/>
    <w:rsid w:val="00AC26FF"/>
    <w:rsid w:val="00AC6502"/>
    <w:rsid w:val="00AE0A0E"/>
    <w:rsid w:val="00AF0809"/>
    <w:rsid w:val="00AF0DA5"/>
    <w:rsid w:val="00AF5194"/>
    <w:rsid w:val="00B1225C"/>
    <w:rsid w:val="00B216E8"/>
    <w:rsid w:val="00B22A8E"/>
    <w:rsid w:val="00B418EF"/>
    <w:rsid w:val="00B47509"/>
    <w:rsid w:val="00B50849"/>
    <w:rsid w:val="00B62F0B"/>
    <w:rsid w:val="00B7018E"/>
    <w:rsid w:val="00B859A9"/>
    <w:rsid w:val="00B94E12"/>
    <w:rsid w:val="00BA16C3"/>
    <w:rsid w:val="00BA3116"/>
    <w:rsid w:val="00BF2E31"/>
    <w:rsid w:val="00BF3B4B"/>
    <w:rsid w:val="00C0167A"/>
    <w:rsid w:val="00C07E62"/>
    <w:rsid w:val="00C10CAA"/>
    <w:rsid w:val="00C20D25"/>
    <w:rsid w:val="00C2236A"/>
    <w:rsid w:val="00C2793C"/>
    <w:rsid w:val="00C56750"/>
    <w:rsid w:val="00C63C3E"/>
    <w:rsid w:val="00C75BCF"/>
    <w:rsid w:val="00C941C3"/>
    <w:rsid w:val="00C958B5"/>
    <w:rsid w:val="00C9790E"/>
    <w:rsid w:val="00CB3A08"/>
    <w:rsid w:val="00CC5146"/>
    <w:rsid w:val="00CD45A0"/>
    <w:rsid w:val="00CE2ED1"/>
    <w:rsid w:val="00CE71E5"/>
    <w:rsid w:val="00CF14B2"/>
    <w:rsid w:val="00D05FAA"/>
    <w:rsid w:val="00D12C67"/>
    <w:rsid w:val="00D20709"/>
    <w:rsid w:val="00D42F19"/>
    <w:rsid w:val="00D45AB7"/>
    <w:rsid w:val="00D54CCB"/>
    <w:rsid w:val="00D676B5"/>
    <w:rsid w:val="00D76415"/>
    <w:rsid w:val="00D841B2"/>
    <w:rsid w:val="00D8509B"/>
    <w:rsid w:val="00DA6138"/>
    <w:rsid w:val="00DB11C8"/>
    <w:rsid w:val="00DB7225"/>
    <w:rsid w:val="00DC3E0D"/>
    <w:rsid w:val="00DE072F"/>
    <w:rsid w:val="00DF0F0C"/>
    <w:rsid w:val="00E05631"/>
    <w:rsid w:val="00E145A3"/>
    <w:rsid w:val="00E22C4B"/>
    <w:rsid w:val="00E27BDD"/>
    <w:rsid w:val="00E324C8"/>
    <w:rsid w:val="00E43A0B"/>
    <w:rsid w:val="00E46D01"/>
    <w:rsid w:val="00E604DC"/>
    <w:rsid w:val="00E8460B"/>
    <w:rsid w:val="00E91EBC"/>
    <w:rsid w:val="00E9584F"/>
    <w:rsid w:val="00E97034"/>
    <w:rsid w:val="00EA3EEA"/>
    <w:rsid w:val="00EA474C"/>
    <w:rsid w:val="00EB56B5"/>
    <w:rsid w:val="00ED0131"/>
    <w:rsid w:val="00EE2F76"/>
    <w:rsid w:val="00EE6A10"/>
    <w:rsid w:val="00EF1CAA"/>
    <w:rsid w:val="00EF3A5D"/>
    <w:rsid w:val="00F12E83"/>
    <w:rsid w:val="00F31044"/>
    <w:rsid w:val="00F32651"/>
    <w:rsid w:val="00F33D7E"/>
    <w:rsid w:val="00F35D46"/>
    <w:rsid w:val="00F368B1"/>
    <w:rsid w:val="00F429F7"/>
    <w:rsid w:val="00F4464A"/>
    <w:rsid w:val="00F47B00"/>
    <w:rsid w:val="00F564EB"/>
    <w:rsid w:val="00F63C2E"/>
    <w:rsid w:val="00F764D9"/>
    <w:rsid w:val="00F82DEE"/>
    <w:rsid w:val="00F932E0"/>
    <w:rsid w:val="00F95F9D"/>
    <w:rsid w:val="00FA4332"/>
    <w:rsid w:val="00FC3B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4CA"/>
    <w:pPr>
      <w:suppressAutoHyphens/>
    </w:pPr>
    <w:rPr>
      <w:sz w:val="24"/>
      <w:szCs w:val="24"/>
      <w:lang w:eastAsia="ar-SA"/>
    </w:rPr>
  </w:style>
  <w:style w:type="paragraph" w:styleId="1">
    <w:name w:val="heading 1"/>
    <w:basedOn w:val="a"/>
    <w:next w:val="a"/>
    <w:link w:val="1Char"/>
    <w:qFormat/>
    <w:rsid w:val="00F35D46"/>
    <w:pPr>
      <w:keepNext/>
      <w:numPr>
        <w:numId w:val="1"/>
      </w:numPr>
      <w:outlineLvl w:val="0"/>
    </w:pPr>
    <w:rPr>
      <w:rFonts w:ascii="Arial" w:hAnsi="Arial"/>
      <w:b/>
      <w:szCs w:val="20"/>
    </w:rPr>
  </w:style>
  <w:style w:type="paragraph" w:styleId="4">
    <w:name w:val="heading 4"/>
    <w:basedOn w:val="a"/>
    <w:next w:val="a"/>
    <w:link w:val="4Char"/>
    <w:qFormat/>
    <w:rsid w:val="00F35D46"/>
    <w:pPr>
      <w:keepNext/>
      <w:numPr>
        <w:ilvl w:val="3"/>
        <w:numId w:val="1"/>
      </w:numPr>
      <w:jc w:val="both"/>
      <w:outlineLvl w:val="3"/>
    </w:pPr>
    <w:rPr>
      <w:rFonts w:ascii="Arial" w:hAnsi="Arial" w:cs="Arial"/>
      <w:b/>
      <w:sz w:val="20"/>
      <w:szCs w:val="22"/>
    </w:rPr>
  </w:style>
  <w:style w:type="paragraph" w:styleId="5">
    <w:name w:val="heading 5"/>
    <w:basedOn w:val="a"/>
    <w:next w:val="a"/>
    <w:link w:val="5Char"/>
    <w:qFormat/>
    <w:rsid w:val="00F35D46"/>
    <w:pPr>
      <w:keepNext/>
      <w:numPr>
        <w:ilvl w:val="4"/>
        <w:numId w:val="1"/>
      </w:numPr>
      <w:jc w:val="center"/>
      <w:outlineLvl w:val="4"/>
    </w:pPr>
    <w:rPr>
      <w:b/>
      <w:szCs w:val="20"/>
    </w:rPr>
  </w:style>
  <w:style w:type="paragraph" w:styleId="8">
    <w:name w:val="heading 8"/>
    <w:basedOn w:val="a"/>
    <w:next w:val="a"/>
    <w:link w:val="8Char"/>
    <w:qFormat/>
    <w:rsid w:val="00F35D46"/>
    <w:pPr>
      <w:keepNext/>
      <w:numPr>
        <w:ilvl w:val="7"/>
        <w:numId w:val="1"/>
      </w:numPr>
      <w:spacing w:line="360" w:lineRule="auto"/>
      <w:ind w:left="5387"/>
      <w:jc w:val="center"/>
      <w:outlineLvl w:val="7"/>
    </w:pPr>
    <w:rPr>
      <w:sz w:val="28"/>
      <w:szCs w:val="20"/>
    </w:rPr>
  </w:style>
  <w:style w:type="paragraph" w:styleId="9">
    <w:name w:val="heading 9"/>
    <w:basedOn w:val="a"/>
    <w:next w:val="a"/>
    <w:link w:val="9Char"/>
    <w:qFormat/>
    <w:rsid w:val="00F35D46"/>
    <w:pPr>
      <w:keepNext/>
      <w:numPr>
        <w:ilvl w:val="8"/>
        <w:numId w:val="1"/>
      </w:numPr>
      <w:jc w:val="right"/>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474CA"/>
    <w:rPr>
      <w:color w:val="0000FF"/>
      <w:u w:val="single"/>
    </w:rPr>
  </w:style>
  <w:style w:type="table" w:styleId="a3">
    <w:name w:val="Table Grid"/>
    <w:basedOn w:val="a1"/>
    <w:rsid w:val="008474C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474CA"/>
    <w:pPr>
      <w:tabs>
        <w:tab w:val="center" w:pos="4153"/>
        <w:tab w:val="right" w:pos="8306"/>
      </w:tabs>
    </w:pPr>
  </w:style>
  <w:style w:type="paragraph" w:styleId="a5">
    <w:name w:val="footer"/>
    <w:basedOn w:val="a"/>
    <w:rsid w:val="008474CA"/>
    <w:pPr>
      <w:tabs>
        <w:tab w:val="center" w:pos="4153"/>
        <w:tab w:val="right" w:pos="8306"/>
      </w:tabs>
    </w:pPr>
  </w:style>
  <w:style w:type="paragraph" w:styleId="a6">
    <w:name w:val="Body Text Indent"/>
    <w:basedOn w:val="a"/>
    <w:link w:val="Char"/>
    <w:rsid w:val="00F35D46"/>
    <w:pPr>
      <w:ind w:left="72" w:hanging="72"/>
      <w:jc w:val="center"/>
    </w:pPr>
    <w:rPr>
      <w:rFonts w:ascii="Arial" w:hAnsi="Arial"/>
      <w:bCs/>
    </w:rPr>
  </w:style>
  <w:style w:type="character" w:customStyle="1" w:styleId="Char">
    <w:name w:val="Σώμα κείμενου με εσοχή Char"/>
    <w:basedOn w:val="a0"/>
    <w:link w:val="a6"/>
    <w:rsid w:val="00F35D46"/>
    <w:rPr>
      <w:rFonts w:ascii="Arial" w:hAnsi="Arial"/>
      <w:bCs/>
      <w:sz w:val="24"/>
      <w:szCs w:val="24"/>
      <w:lang w:eastAsia="ar-SA"/>
    </w:rPr>
  </w:style>
  <w:style w:type="character" w:customStyle="1" w:styleId="1Char">
    <w:name w:val="Επικεφαλίδα 1 Char"/>
    <w:basedOn w:val="a0"/>
    <w:link w:val="1"/>
    <w:rsid w:val="00F35D46"/>
    <w:rPr>
      <w:rFonts w:ascii="Arial" w:hAnsi="Arial"/>
      <w:b/>
      <w:sz w:val="24"/>
      <w:lang w:eastAsia="ar-SA"/>
    </w:rPr>
  </w:style>
  <w:style w:type="character" w:customStyle="1" w:styleId="4Char">
    <w:name w:val="Επικεφαλίδα 4 Char"/>
    <w:basedOn w:val="a0"/>
    <w:link w:val="4"/>
    <w:rsid w:val="00F35D46"/>
    <w:rPr>
      <w:rFonts w:ascii="Arial" w:hAnsi="Arial" w:cs="Arial"/>
      <w:b/>
      <w:szCs w:val="22"/>
      <w:lang w:eastAsia="ar-SA"/>
    </w:rPr>
  </w:style>
  <w:style w:type="character" w:customStyle="1" w:styleId="5Char">
    <w:name w:val="Επικεφαλίδα 5 Char"/>
    <w:basedOn w:val="a0"/>
    <w:link w:val="5"/>
    <w:rsid w:val="00F35D46"/>
    <w:rPr>
      <w:b/>
      <w:sz w:val="24"/>
      <w:lang w:eastAsia="ar-SA"/>
    </w:rPr>
  </w:style>
  <w:style w:type="character" w:customStyle="1" w:styleId="8Char">
    <w:name w:val="Επικεφαλίδα 8 Char"/>
    <w:basedOn w:val="a0"/>
    <w:link w:val="8"/>
    <w:rsid w:val="00F35D46"/>
    <w:rPr>
      <w:sz w:val="28"/>
      <w:lang w:eastAsia="ar-SA"/>
    </w:rPr>
  </w:style>
  <w:style w:type="character" w:customStyle="1" w:styleId="9Char">
    <w:name w:val="Επικεφαλίδα 9 Char"/>
    <w:basedOn w:val="a0"/>
    <w:link w:val="9"/>
    <w:rsid w:val="00F35D46"/>
    <w:rPr>
      <w:rFonts w:ascii="Arial" w:hAnsi="Arial"/>
      <w:b/>
      <w:sz w:val="24"/>
      <w:lang w:eastAsia="ar-SA"/>
    </w:rPr>
  </w:style>
  <w:style w:type="paragraph" w:styleId="a7">
    <w:name w:val="Body Text"/>
    <w:basedOn w:val="a"/>
    <w:link w:val="Char0"/>
    <w:rsid w:val="007E2896"/>
    <w:pPr>
      <w:spacing w:after="120"/>
    </w:pPr>
  </w:style>
  <w:style w:type="character" w:customStyle="1" w:styleId="FontStyle22">
    <w:name w:val="Font Style22"/>
    <w:basedOn w:val="a0"/>
    <w:rsid w:val="007E2896"/>
    <w:rPr>
      <w:rFonts w:ascii="Times New Roman" w:hAnsi="Times New Roman" w:cs="Times New Roman"/>
      <w:sz w:val="22"/>
      <w:szCs w:val="22"/>
    </w:rPr>
  </w:style>
  <w:style w:type="paragraph" w:customStyle="1" w:styleId="western">
    <w:name w:val="western"/>
    <w:basedOn w:val="a"/>
    <w:rsid w:val="001A52CF"/>
    <w:pPr>
      <w:suppressAutoHyphens w:val="0"/>
      <w:spacing w:before="100" w:beforeAutospacing="1" w:after="100" w:afterAutospacing="1"/>
    </w:pPr>
    <w:rPr>
      <w:lang w:eastAsia="el-GR"/>
    </w:rPr>
  </w:style>
  <w:style w:type="character" w:customStyle="1" w:styleId="Char0">
    <w:name w:val="Σώμα κειμένου Char"/>
    <w:basedOn w:val="a0"/>
    <w:link w:val="a7"/>
    <w:rsid w:val="00906AB9"/>
    <w:rPr>
      <w:sz w:val="24"/>
      <w:szCs w:val="24"/>
      <w:lang w:val="el-GR" w:eastAsia="ar-SA"/>
    </w:rPr>
  </w:style>
  <w:style w:type="character" w:customStyle="1" w:styleId="FontStyle11">
    <w:name w:val="Font Style11"/>
    <w:basedOn w:val="a0"/>
    <w:rsid w:val="00603A5B"/>
    <w:rPr>
      <w:rFonts w:ascii="Bookman Old Style" w:hAnsi="Bookman Old Style" w:cs="Bookman Old Style"/>
      <w:b/>
      <w:bCs/>
      <w:sz w:val="22"/>
      <w:szCs w:val="22"/>
    </w:rPr>
  </w:style>
  <w:style w:type="paragraph" w:styleId="a8">
    <w:name w:val="List Paragraph"/>
    <w:basedOn w:val="a"/>
    <w:uiPriority w:val="34"/>
    <w:qFormat/>
    <w:rsid w:val="00603A5B"/>
    <w:pPr>
      <w:suppressAutoHyphens w:val="0"/>
      <w:ind w:left="720"/>
      <w:contextualSpacing/>
    </w:pPr>
    <w:rPr>
      <w:lang w:eastAsia="en-US"/>
    </w:rPr>
  </w:style>
  <w:style w:type="paragraph" w:styleId="a9">
    <w:name w:val="Title"/>
    <w:basedOn w:val="a"/>
    <w:next w:val="a"/>
    <w:link w:val="Char1"/>
    <w:qFormat/>
    <w:rsid w:val="00D676B5"/>
    <w:pPr>
      <w:jc w:val="center"/>
    </w:pPr>
    <w:rPr>
      <w:sz w:val="28"/>
    </w:rPr>
  </w:style>
  <w:style w:type="character" w:customStyle="1" w:styleId="Char1">
    <w:name w:val="Τίτλος Char"/>
    <w:basedOn w:val="a0"/>
    <w:link w:val="a9"/>
    <w:rsid w:val="00D676B5"/>
    <w:rPr>
      <w:sz w:val="28"/>
      <w:szCs w:val="24"/>
      <w:lang w:eastAsia="ar-SA"/>
    </w:rPr>
  </w:style>
  <w:style w:type="paragraph" w:styleId="Web">
    <w:name w:val="Normal (Web)"/>
    <w:basedOn w:val="a"/>
    <w:uiPriority w:val="99"/>
    <w:unhideWhenUsed/>
    <w:rsid w:val="008F44A3"/>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137574627">
      <w:bodyDiv w:val="1"/>
      <w:marLeft w:val="0"/>
      <w:marRight w:val="0"/>
      <w:marTop w:val="0"/>
      <w:marBottom w:val="0"/>
      <w:divBdr>
        <w:top w:val="none" w:sz="0" w:space="0" w:color="auto"/>
        <w:left w:val="none" w:sz="0" w:space="0" w:color="auto"/>
        <w:bottom w:val="none" w:sz="0" w:space="0" w:color="auto"/>
        <w:right w:val="none" w:sz="0" w:space="0" w:color="auto"/>
      </w:divBdr>
    </w:div>
    <w:div w:id="816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7D05-224D-4C31-8139-56EFBF2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288</Words>
  <Characters>1846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Company</Company>
  <LinksUpToDate>false</LinksUpToDate>
  <CharactersWithSpaces>2130</CharactersWithSpaces>
  <SharedDoc>false</SharedDoc>
  <HLinks>
    <vt:vector size="12" baseType="variant">
      <vt:variant>
        <vt:i4>7929959</vt:i4>
      </vt:variant>
      <vt:variant>
        <vt:i4>3</vt:i4>
      </vt:variant>
      <vt:variant>
        <vt:i4>0</vt:i4>
      </vt:variant>
      <vt:variant>
        <vt:i4>5</vt:i4>
      </vt:variant>
      <vt:variant>
        <vt:lpwstr>mailto:www. naoussa.gr</vt:lpwstr>
      </vt:variant>
      <vt:variant>
        <vt:lpwstr/>
      </vt:variant>
      <vt:variant>
        <vt:i4>7929959</vt:i4>
      </vt:variant>
      <vt:variant>
        <vt:i4>0</vt:i4>
      </vt:variant>
      <vt:variant>
        <vt:i4>0</vt:i4>
      </vt:variant>
      <vt:variant>
        <vt:i4>5</vt:i4>
      </vt:variant>
      <vt:variant>
        <vt:lpwstr>mailto:www. naoussa.gr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staboulou</cp:lastModifiedBy>
  <cp:revision>25</cp:revision>
  <cp:lastPrinted>2020-03-04T09:22:00Z</cp:lastPrinted>
  <dcterms:created xsi:type="dcterms:W3CDTF">2021-07-08T09:11:00Z</dcterms:created>
  <dcterms:modified xsi:type="dcterms:W3CDTF">2022-02-08T13:22:00Z</dcterms:modified>
</cp:coreProperties>
</file>